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C1E" w14:textId="77777777" w:rsidR="00A41F9D" w:rsidRDefault="0072416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72D676F" w14:textId="77777777" w:rsidR="00A41F9D" w:rsidRDefault="00A41F9D">
      <w:pPr>
        <w:spacing w:line="440" w:lineRule="exact"/>
      </w:pPr>
    </w:p>
    <w:p w14:paraId="03E5F3AE" w14:textId="77777777" w:rsidR="00A41F9D" w:rsidRDefault="00A41F9D">
      <w:pPr>
        <w:spacing w:line="440" w:lineRule="exact"/>
      </w:pPr>
    </w:p>
    <w:p w14:paraId="27C21256" w14:textId="77777777" w:rsidR="00543C20" w:rsidRDefault="00543C20" w:rsidP="00543C20">
      <w:pPr>
        <w:jc w:val="center"/>
        <w:rPr>
          <w:rFonts w:eastAsia="方正小标宋简体"/>
          <w:bCs/>
          <w:sz w:val="52"/>
          <w:szCs w:val="52"/>
        </w:rPr>
      </w:pPr>
      <w:r w:rsidRPr="00543C20">
        <w:rPr>
          <w:rFonts w:eastAsia="方正小标宋简体" w:hint="eastAsia"/>
          <w:bCs/>
          <w:sz w:val="52"/>
          <w:szCs w:val="52"/>
        </w:rPr>
        <w:t>研究生教育教学改革专项</w:t>
      </w:r>
    </w:p>
    <w:p w14:paraId="5B462297" w14:textId="77777777" w:rsidR="00A41F9D" w:rsidRDefault="00543C20" w:rsidP="00543C20">
      <w:pPr>
        <w:rPr>
          <w:rFonts w:eastAsia="方正小标宋简体"/>
          <w:bCs/>
          <w:sz w:val="52"/>
          <w:szCs w:val="52"/>
        </w:rPr>
      </w:pPr>
      <w:r w:rsidRPr="00543C20">
        <w:rPr>
          <w:rFonts w:eastAsia="方正小标宋简体" w:hint="eastAsia"/>
          <w:bCs/>
          <w:sz w:val="52"/>
          <w:szCs w:val="52"/>
        </w:rPr>
        <w:t>（优秀研究生课程建设）项目</w:t>
      </w:r>
      <w:r w:rsidR="00724167">
        <w:rPr>
          <w:rFonts w:eastAsia="方正小标宋简体"/>
          <w:bCs/>
          <w:sz w:val="52"/>
          <w:szCs w:val="52"/>
        </w:rPr>
        <w:t>申报书</w:t>
      </w:r>
    </w:p>
    <w:p w14:paraId="2CA9E149" w14:textId="77777777" w:rsidR="00A41F9D" w:rsidRDefault="00A41F9D">
      <w:pPr>
        <w:spacing w:beforeLines="100" w:before="312" w:line="600" w:lineRule="exact"/>
        <w:jc w:val="center"/>
        <w:rPr>
          <w:rFonts w:eastAsia="黑体"/>
          <w:spacing w:val="40"/>
          <w:sz w:val="36"/>
          <w:szCs w:val="36"/>
        </w:rPr>
      </w:pPr>
    </w:p>
    <w:p w14:paraId="0C346C9D" w14:textId="77777777" w:rsidR="00A41F9D" w:rsidRDefault="00A41F9D">
      <w:pPr>
        <w:spacing w:beforeLines="100" w:before="312" w:line="600" w:lineRule="exact"/>
        <w:jc w:val="center"/>
        <w:rPr>
          <w:rFonts w:eastAsia="黑体"/>
          <w:spacing w:val="40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3789"/>
      </w:tblGrid>
      <w:tr w:rsidR="00A41F9D" w14:paraId="645BE802" w14:textId="77777777">
        <w:trPr>
          <w:trHeight w:val="737"/>
          <w:jc w:val="center"/>
        </w:trPr>
        <w:tc>
          <w:tcPr>
            <w:tcW w:w="3410" w:type="dxa"/>
            <w:vAlign w:val="bottom"/>
          </w:tcPr>
          <w:p w14:paraId="52377443" w14:textId="77777777" w:rsidR="00A41F9D" w:rsidRDefault="00724167" w:rsidP="00543C20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</w:t>
            </w:r>
            <w:r w:rsidR="00543C20">
              <w:rPr>
                <w:rFonts w:eastAsia="仿宋_GB2312" w:hint="eastAsia"/>
                <w:sz w:val="28"/>
                <w:szCs w:val="28"/>
              </w:rPr>
              <w:t>编号</w:t>
            </w:r>
            <w:r w:rsidR="00543C20"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3789" w:type="dxa"/>
            <w:tcBorders>
              <w:bottom w:val="single" w:sz="4" w:space="0" w:color="auto"/>
            </w:tcBorders>
            <w:vAlign w:val="bottom"/>
          </w:tcPr>
          <w:p w14:paraId="34741524" w14:textId="77777777" w:rsidR="00A41F9D" w:rsidRDefault="00724167" w:rsidP="00543C20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A41F9D" w14:paraId="09CB0918" w14:textId="77777777">
        <w:trPr>
          <w:trHeight w:val="737"/>
          <w:jc w:val="center"/>
        </w:trPr>
        <w:tc>
          <w:tcPr>
            <w:tcW w:w="3410" w:type="dxa"/>
            <w:vAlign w:val="bottom"/>
          </w:tcPr>
          <w:p w14:paraId="34E07E14" w14:textId="77777777" w:rsidR="00A41F9D" w:rsidRDefault="00724167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课程负责人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18794" w14:textId="77777777" w:rsidR="00A41F9D" w:rsidRDefault="0072416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A41F9D" w14:paraId="2492E6E1" w14:textId="77777777">
        <w:trPr>
          <w:trHeight w:val="737"/>
          <w:jc w:val="center"/>
        </w:trPr>
        <w:tc>
          <w:tcPr>
            <w:tcW w:w="3410" w:type="dxa"/>
            <w:vAlign w:val="bottom"/>
          </w:tcPr>
          <w:p w14:paraId="4D288668" w14:textId="7D4BBA7C" w:rsidR="00A41F9D" w:rsidRDefault="00543C20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</w:t>
            </w:r>
            <w:r>
              <w:rPr>
                <w:rFonts w:eastAsia="仿宋_GB2312"/>
                <w:sz w:val="28"/>
                <w:szCs w:val="28"/>
              </w:rPr>
              <w:t>建设学院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90F76" w14:textId="77777777" w:rsidR="00A41F9D" w:rsidRDefault="0072416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A41F9D" w14:paraId="3F0175C4" w14:textId="77777777">
        <w:trPr>
          <w:trHeight w:val="737"/>
          <w:jc w:val="center"/>
        </w:trPr>
        <w:tc>
          <w:tcPr>
            <w:tcW w:w="3410" w:type="dxa"/>
            <w:tcBorders>
              <w:right w:val="nil"/>
            </w:tcBorders>
            <w:vAlign w:val="center"/>
          </w:tcPr>
          <w:p w14:paraId="32B00461" w14:textId="77777777" w:rsidR="00A41F9D" w:rsidRDefault="00724167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4D162" w14:textId="77777777" w:rsidR="00A41F9D" w:rsidRDefault="0072416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</w:tbl>
    <w:p w14:paraId="360FBFE3" w14:textId="77777777" w:rsidR="00A41F9D" w:rsidRDefault="00A41F9D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p w14:paraId="15413F95" w14:textId="77777777" w:rsidR="00A41F9D" w:rsidRDefault="00A41F9D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97"/>
      </w:tblGrid>
      <w:tr w:rsidR="00A41F9D" w14:paraId="6AE73D76" w14:textId="77777777" w:rsidTr="00543C20">
        <w:trPr>
          <w:jc w:val="center"/>
        </w:trPr>
        <w:tc>
          <w:tcPr>
            <w:tcW w:w="5103" w:type="dxa"/>
          </w:tcPr>
          <w:p w14:paraId="033101FC" w14:textId="77777777" w:rsidR="00543C20" w:rsidRDefault="00543C20" w:rsidP="00543C20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南京航空航天大学研究生院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制表</w:t>
            </w:r>
          </w:p>
        </w:tc>
        <w:tc>
          <w:tcPr>
            <w:tcW w:w="297" w:type="dxa"/>
            <w:vMerge w:val="restart"/>
            <w:vAlign w:val="center"/>
          </w:tcPr>
          <w:p w14:paraId="0A25E5A2" w14:textId="77777777" w:rsidR="00A41F9D" w:rsidRDefault="00A41F9D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A41F9D" w14:paraId="7B94806C" w14:textId="77777777" w:rsidTr="00543C20">
        <w:trPr>
          <w:jc w:val="center"/>
        </w:trPr>
        <w:tc>
          <w:tcPr>
            <w:tcW w:w="5103" w:type="dxa"/>
          </w:tcPr>
          <w:p w14:paraId="442DBEE2" w14:textId="77777777" w:rsidR="00A41F9D" w:rsidRDefault="00A41F9D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297" w:type="dxa"/>
            <w:vMerge/>
            <w:vAlign w:val="center"/>
          </w:tcPr>
          <w:p w14:paraId="2A00CBBB" w14:textId="77777777" w:rsidR="00A41F9D" w:rsidRDefault="00A41F9D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0B0FB7FB" w14:textId="77777777" w:rsidR="00A41F9D" w:rsidRDefault="00724167">
      <w:pPr>
        <w:snapToGrid w:val="0"/>
        <w:spacing w:line="560" w:lineRule="exact"/>
        <w:rPr>
          <w:rFonts w:eastAsia="黑体"/>
          <w:sz w:val="32"/>
        </w:rPr>
      </w:pPr>
      <w:r>
        <w:rPr>
          <w:rFonts w:eastAsia="仿宋_GB2312"/>
          <w:b/>
          <w:bCs/>
          <w:sz w:val="24"/>
        </w:rPr>
        <w:br w:type="page"/>
      </w:r>
    </w:p>
    <w:p w14:paraId="7511DEB0" w14:textId="77777777" w:rsidR="00A41F9D" w:rsidRDefault="00A41F9D">
      <w:pPr>
        <w:spacing w:beforeLines="50" w:before="156" w:afterLines="50" w:after="156" w:line="440" w:lineRule="exact"/>
        <w:ind w:rightChars="-501" w:right="-1052"/>
        <w:jc w:val="center"/>
        <w:rPr>
          <w:rFonts w:eastAsia="仿宋_GB2312"/>
          <w:b/>
          <w:bCs/>
          <w:sz w:val="24"/>
        </w:rPr>
        <w:sectPr w:rsidR="00A41F9D">
          <w:footerReference w:type="default" r:id="rId9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49990338" w14:textId="77777777" w:rsidR="00A41F9D" w:rsidRDefault="00724167">
      <w:pPr>
        <w:spacing w:beforeLines="50" w:before="156" w:afterLines="50" w:after="156" w:line="440" w:lineRule="exact"/>
        <w:ind w:rightChars="-501" w:right="-1052"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一、课程基本信息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693"/>
        <w:gridCol w:w="1574"/>
        <w:gridCol w:w="2976"/>
      </w:tblGrid>
      <w:tr w:rsidR="00A41F9D" w14:paraId="7BB9FEB2" w14:textId="77777777">
        <w:trPr>
          <w:trHeight w:val="426"/>
          <w:jc w:val="center"/>
        </w:trPr>
        <w:tc>
          <w:tcPr>
            <w:tcW w:w="1489" w:type="dxa"/>
            <w:vAlign w:val="center"/>
          </w:tcPr>
          <w:p w14:paraId="0E1D49CC" w14:textId="77777777" w:rsidR="00D93954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</w:t>
            </w:r>
            <w:r w:rsidR="00D93954">
              <w:rPr>
                <w:rFonts w:eastAsia="仿宋_GB2312" w:hint="eastAsia"/>
                <w:kern w:val="0"/>
                <w:szCs w:val="21"/>
              </w:rPr>
              <w:t>编号</w:t>
            </w:r>
            <w:r w:rsidR="00D93954">
              <w:rPr>
                <w:rFonts w:eastAsia="仿宋_GB2312" w:hint="eastAsia"/>
                <w:kern w:val="0"/>
                <w:szCs w:val="21"/>
              </w:rPr>
              <w:t>/</w:t>
            </w:r>
          </w:p>
          <w:p w14:paraId="14A4D168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名称</w:t>
            </w:r>
          </w:p>
        </w:tc>
        <w:tc>
          <w:tcPr>
            <w:tcW w:w="7243" w:type="dxa"/>
            <w:gridSpan w:val="3"/>
            <w:vAlign w:val="center"/>
          </w:tcPr>
          <w:p w14:paraId="12024266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0B1968D8" w14:textId="77777777">
        <w:trPr>
          <w:trHeight w:val="426"/>
          <w:jc w:val="center"/>
        </w:trPr>
        <w:tc>
          <w:tcPr>
            <w:tcW w:w="1489" w:type="dxa"/>
            <w:vAlign w:val="center"/>
          </w:tcPr>
          <w:p w14:paraId="296CE2FC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课程类型</w:t>
            </w:r>
          </w:p>
        </w:tc>
        <w:tc>
          <w:tcPr>
            <w:tcW w:w="7243" w:type="dxa"/>
            <w:gridSpan w:val="3"/>
            <w:vAlign w:val="center"/>
          </w:tcPr>
          <w:p w14:paraId="514C9BD0" w14:textId="77777777" w:rsidR="00D93954" w:rsidRDefault="00724167" w:rsidP="00D93954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 w:rsidR="00D93954">
              <w:rPr>
                <w:rFonts w:eastAsia="仿宋_GB2312"/>
                <w:kern w:val="0"/>
                <w:szCs w:val="21"/>
              </w:rPr>
              <w:t>A</w:t>
            </w:r>
            <w:r w:rsidR="00D93954">
              <w:rPr>
                <w:rFonts w:eastAsia="仿宋_GB2312" w:hint="eastAsia"/>
                <w:kern w:val="0"/>
                <w:szCs w:val="21"/>
              </w:rPr>
              <w:t>类基础课程</w:t>
            </w:r>
            <w:r>
              <w:rPr>
                <w:rFonts w:eastAsia="仿宋_GB2312"/>
                <w:kern w:val="0"/>
                <w:szCs w:val="21"/>
              </w:rPr>
              <w:t xml:space="preserve">  □</w:t>
            </w:r>
            <w:r w:rsidR="00D93954">
              <w:rPr>
                <w:rFonts w:eastAsia="仿宋_GB2312"/>
                <w:kern w:val="0"/>
                <w:szCs w:val="21"/>
              </w:rPr>
              <w:t>B</w:t>
            </w:r>
            <w:r w:rsidR="00D93954">
              <w:rPr>
                <w:rFonts w:eastAsia="仿宋_GB2312" w:hint="eastAsia"/>
                <w:kern w:val="0"/>
                <w:szCs w:val="21"/>
              </w:rPr>
              <w:t>类</w:t>
            </w:r>
            <w:r>
              <w:rPr>
                <w:rFonts w:eastAsia="仿宋_GB2312"/>
                <w:kern w:val="0"/>
                <w:szCs w:val="21"/>
              </w:rPr>
              <w:t>专业</w:t>
            </w:r>
            <w:r w:rsidR="00D93954">
              <w:rPr>
                <w:rFonts w:eastAsia="仿宋_GB2312" w:hint="eastAsia"/>
                <w:kern w:val="0"/>
                <w:szCs w:val="21"/>
              </w:rPr>
              <w:t>核心课程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 w14:paraId="0302523C" w14:textId="77777777" w:rsidR="00A41F9D" w:rsidRDefault="00724167" w:rsidP="00D93954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</w:t>
            </w:r>
            <w:r w:rsidR="00D93954">
              <w:rPr>
                <w:rFonts w:eastAsia="仿宋_GB2312"/>
                <w:kern w:val="0"/>
                <w:szCs w:val="21"/>
              </w:rPr>
              <w:t>C</w:t>
            </w:r>
            <w:r w:rsidR="00D93954">
              <w:rPr>
                <w:rFonts w:eastAsia="仿宋_GB2312" w:hint="eastAsia"/>
                <w:kern w:val="0"/>
                <w:szCs w:val="21"/>
              </w:rPr>
              <w:t>类</w:t>
            </w:r>
            <w:r w:rsidR="00D93954">
              <w:rPr>
                <w:rFonts w:eastAsia="仿宋_GB2312"/>
                <w:kern w:val="0"/>
                <w:szCs w:val="21"/>
              </w:rPr>
              <w:t>实验实践课程</w:t>
            </w:r>
            <w:r w:rsidR="00D93954">
              <w:rPr>
                <w:rFonts w:eastAsia="仿宋_GB2312" w:hint="eastAsia"/>
                <w:kern w:val="0"/>
                <w:szCs w:val="21"/>
              </w:rPr>
              <w:t xml:space="preserve">  </w:t>
            </w:r>
            <w:r w:rsidR="00D93954">
              <w:rPr>
                <w:rFonts w:eastAsia="仿宋_GB2312"/>
                <w:kern w:val="0"/>
                <w:szCs w:val="21"/>
              </w:rPr>
              <w:t>□D</w:t>
            </w:r>
            <w:r w:rsidR="00D93954">
              <w:rPr>
                <w:rFonts w:eastAsia="仿宋_GB2312" w:hint="eastAsia"/>
                <w:kern w:val="0"/>
                <w:szCs w:val="21"/>
              </w:rPr>
              <w:t>类专业</w:t>
            </w:r>
            <w:r w:rsidR="00D93954">
              <w:rPr>
                <w:rFonts w:eastAsia="仿宋_GB2312"/>
                <w:kern w:val="0"/>
                <w:szCs w:val="21"/>
              </w:rPr>
              <w:t>特色课程</w:t>
            </w:r>
          </w:p>
        </w:tc>
      </w:tr>
      <w:tr w:rsidR="00A41F9D" w14:paraId="30CA5E60" w14:textId="77777777">
        <w:trPr>
          <w:trHeight w:val="426"/>
          <w:jc w:val="center"/>
        </w:trPr>
        <w:tc>
          <w:tcPr>
            <w:tcW w:w="1489" w:type="dxa"/>
            <w:vMerge w:val="restart"/>
            <w:vAlign w:val="center"/>
          </w:tcPr>
          <w:p w14:paraId="68D7DDEA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授课对象</w:t>
            </w:r>
          </w:p>
        </w:tc>
        <w:tc>
          <w:tcPr>
            <w:tcW w:w="7243" w:type="dxa"/>
            <w:gridSpan w:val="3"/>
            <w:vAlign w:val="center"/>
          </w:tcPr>
          <w:p w14:paraId="3C695ABA" w14:textId="77777777" w:rsidR="00A41F9D" w:rsidRDefault="00724167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培养层次：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硕士研究生</w:t>
            </w:r>
            <w:r>
              <w:rPr>
                <w:rFonts w:eastAsia="仿宋_GB2312"/>
                <w:kern w:val="0"/>
                <w:szCs w:val="21"/>
              </w:rPr>
              <w:t xml:space="preserve">    □</w:t>
            </w:r>
            <w:r>
              <w:rPr>
                <w:rFonts w:eastAsia="仿宋_GB2312"/>
                <w:kern w:val="0"/>
                <w:szCs w:val="21"/>
              </w:rPr>
              <w:t>博士研究生</w:t>
            </w:r>
          </w:p>
        </w:tc>
      </w:tr>
      <w:tr w:rsidR="00A41F9D" w14:paraId="23B7D95F" w14:textId="77777777">
        <w:trPr>
          <w:trHeight w:val="426"/>
          <w:jc w:val="center"/>
        </w:trPr>
        <w:tc>
          <w:tcPr>
            <w:tcW w:w="1489" w:type="dxa"/>
            <w:vMerge/>
            <w:vAlign w:val="center"/>
          </w:tcPr>
          <w:p w14:paraId="5E934351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43" w:type="dxa"/>
            <w:gridSpan w:val="3"/>
            <w:vAlign w:val="center"/>
          </w:tcPr>
          <w:p w14:paraId="528A6E57" w14:textId="77777777" w:rsidR="00A41F9D" w:rsidRDefault="00724167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学位类别：</w:t>
            </w:r>
            <w:r>
              <w:rPr>
                <w:rFonts w:eastAsia="仿宋_GB2312"/>
                <w:kern w:val="0"/>
                <w:szCs w:val="21"/>
              </w:rPr>
              <w:t>□</w:t>
            </w:r>
            <w:r>
              <w:rPr>
                <w:rFonts w:eastAsia="仿宋_GB2312"/>
                <w:kern w:val="0"/>
                <w:szCs w:val="21"/>
              </w:rPr>
              <w:t>学术学位</w:t>
            </w:r>
            <w:r>
              <w:rPr>
                <w:rFonts w:eastAsia="仿宋_GB2312"/>
                <w:kern w:val="0"/>
                <w:szCs w:val="21"/>
              </w:rPr>
              <w:t xml:space="preserve">      □</w:t>
            </w:r>
            <w:r>
              <w:rPr>
                <w:rFonts w:eastAsia="仿宋_GB2312"/>
                <w:kern w:val="0"/>
                <w:szCs w:val="21"/>
              </w:rPr>
              <w:t>专业学位</w:t>
            </w:r>
          </w:p>
        </w:tc>
      </w:tr>
      <w:tr w:rsidR="00A41F9D" w14:paraId="6755B8A3" w14:textId="77777777">
        <w:trPr>
          <w:trHeight w:val="426"/>
          <w:jc w:val="center"/>
        </w:trPr>
        <w:tc>
          <w:tcPr>
            <w:tcW w:w="1489" w:type="dxa"/>
            <w:vAlign w:val="center"/>
          </w:tcPr>
          <w:p w14:paraId="5F1ADC37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时</w:t>
            </w:r>
          </w:p>
        </w:tc>
        <w:tc>
          <w:tcPr>
            <w:tcW w:w="2693" w:type="dxa"/>
            <w:vAlign w:val="center"/>
          </w:tcPr>
          <w:p w14:paraId="247F077E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84F3AA0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2976" w:type="dxa"/>
            <w:vAlign w:val="center"/>
          </w:tcPr>
          <w:p w14:paraId="5288DB66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93954" w14:paraId="48E03B58" w14:textId="77777777" w:rsidTr="006E144F">
        <w:trPr>
          <w:trHeight w:val="426"/>
          <w:jc w:val="center"/>
        </w:trPr>
        <w:tc>
          <w:tcPr>
            <w:tcW w:w="1489" w:type="dxa"/>
            <w:vAlign w:val="center"/>
          </w:tcPr>
          <w:p w14:paraId="5E992439" w14:textId="77777777" w:rsidR="00D93954" w:rsidRPr="00D93954" w:rsidRDefault="00D93954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 w:hint="eastAsia"/>
                <w:kern w:val="0"/>
                <w:szCs w:val="21"/>
              </w:rPr>
              <w:t>近两年每学</w:t>
            </w:r>
          </w:p>
          <w:p w14:paraId="340F84D6" w14:textId="77777777" w:rsidR="00D93954" w:rsidRDefault="00D93954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 w:hint="eastAsia"/>
                <w:kern w:val="0"/>
                <w:szCs w:val="21"/>
              </w:rPr>
              <w:t>年授课人数</w:t>
            </w:r>
          </w:p>
        </w:tc>
        <w:tc>
          <w:tcPr>
            <w:tcW w:w="2693" w:type="dxa"/>
            <w:vAlign w:val="center"/>
          </w:tcPr>
          <w:p w14:paraId="5267CF52" w14:textId="77777777" w:rsidR="00D93954" w:rsidRDefault="00F61D6D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4DD" w14:textId="77777777" w:rsidR="00D93954" w:rsidRPr="009C0EDB" w:rsidRDefault="00D93954" w:rsidP="009C0EDB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9C0EDB">
              <w:rPr>
                <w:rFonts w:eastAsia="仿宋_GB2312"/>
                <w:kern w:val="0"/>
                <w:szCs w:val="21"/>
              </w:rPr>
              <w:t>已开设</w:t>
            </w:r>
            <w:r w:rsidRPr="009C0EDB">
              <w:rPr>
                <w:rFonts w:eastAsia="仿宋_GB2312" w:hint="eastAsia"/>
                <w:kern w:val="0"/>
                <w:szCs w:val="21"/>
              </w:rPr>
              <w:t>轮</w:t>
            </w:r>
          </w:p>
          <w:p w14:paraId="78EF5796" w14:textId="77777777" w:rsidR="00D93954" w:rsidRPr="00546509" w:rsidDel="00AC021A" w:rsidRDefault="00D93954" w:rsidP="009C0EDB">
            <w:pPr>
              <w:spacing w:line="34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9C0EDB">
              <w:rPr>
                <w:rFonts w:eastAsia="仿宋_GB2312" w:hint="eastAsia"/>
                <w:kern w:val="0"/>
                <w:szCs w:val="21"/>
              </w:rPr>
              <w:t>次</w:t>
            </w:r>
            <w:r w:rsidRPr="009C0EDB">
              <w:rPr>
                <w:rFonts w:eastAsia="仿宋_GB2312"/>
                <w:kern w:val="0"/>
                <w:szCs w:val="21"/>
              </w:rPr>
              <w:t>数</w:t>
            </w:r>
          </w:p>
        </w:tc>
        <w:tc>
          <w:tcPr>
            <w:tcW w:w="2976" w:type="dxa"/>
            <w:vAlign w:val="center"/>
          </w:tcPr>
          <w:p w14:paraId="11000583" w14:textId="77777777" w:rsidR="00D93954" w:rsidRDefault="00D93954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5D51871E" w14:textId="77777777" w:rsidR="00A41F9D" w:rsidRDefault="00724167">
      <w:pPr>
        <w:spacing w:beforeLines="50" w:before="156" w:afterLines="50" w:after="156" w:line="440" w:lineRule="exact"/>
        <w:ind w:rightChars="-501" w:right="-1052" w:firstLineChars="200" w:firstLine="480"/>
        <w:rPr>
          <w:rFonts w:eastAsia="仿宋_GB2312"/>
          <w:b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二、教学团队基本情</w:t>
      </w:r>
      <w:r>
        <w:rPr>
          <w:rFonts w:eastAsia="仿宋_GB2312"/>
          <w:b/>
          <w:bCs/>
          <w:sz w:val="24"/>
        </w:rPr>
        <w:t>况</w:t>
      </w:r>
    </w:p>
    <w:p w14:paraId="1BB9762C" w14:textId="77777777" w:rsidR="00A41F9D" w:rsidRDefault="00724167">
      <w:pPr>
        <w:numPr>
          <w:ilvl w:val="0"/>
          <w:numId w:val="1"/>
        </w:numPr>
        <w:spacing w:beforeLines="50" w:before="156" w:afterLines="50" w:after="156" w:line="400" w:lineRule="exact"/>
        <w:ind w:rightChars="-501" w:right="-1052"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课程负责人情况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23"/>
        <w:gridCol w:w="1456"/>
        <w:gridCol w:w="1096"/>
        <w:gridCol w:w="1134"/>
        <w:gridCol w:w="788"/>
        <w:gridCol w:w="2188"/>
      </w:tblGrid>
      <w:tr w:rsidR="00A41F9D" w14:paraId="7C4F64C5" w14:textId="77777777">
        <w:trPr>
          <w:cantSplit/>
          <w:trHeight w:val="450"/>
          <w:jc w:val="center"/>
        </w:trPr>
        <w:tc>
          <w:tcPr>
            <w:tcW w:w="960" w:type="dxa"/>
            <w:vMerge w:val="restart"/>
            <w:vAlign w:val="center"/>
          </w:tcPr>
          <w:p w14:paraId="34F73B85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1-1</w:t>
            </w:r>
          </w:p>
          <w:p w14:paraId="0BB32660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</w:t>
            </w:r>
          </w:p>
          <w:p w14:paraId="72D3E82B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</w:t>
            </w:r>
          </w:p>
        </w:tc>
        <w:tc>
          <w:tcPr>
            <w:tcW w:w="1123" w:type="dxa"/>
            <w:vAlign w:val="center"/>
          </w:tcPr>
          <w:p w14:paraId="467EBBC5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1456" w:type="dxa"/>
            <w:vAlign w:val="center"/>
          </w:tcPr>
          <w:p w14:paraId="06F6620A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51BDB92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14:paraId="08C343E3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461018C2" w14:textId="77777777" w:rsidR="00A41F9D" w:rsidRDefault="0072416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2188" w:type="dxa"/>
            <w:vAlign w:val="center"/>
          </w:tcPr>
          <w:p w14:paraId="72929447" w14:textId="77777777" w:rsidR="00A41F9D" w:rsidRDefault="00A41F9D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07DB7AA6" w14:textId="77777777">
        <w:trPr>
          <w:cantSplit/>
          <w:trHeight w:val="425"/>
          <w:jc w:val="center"/>
        </w:trPr>
        <w:tc>
          <w:tcPr>
            <w:tcW w:w="960" w:type="dxa"/>
            <w:vMerge/>
            <w:vAlign w:val="center"/>
          </w:tcPr>
          <w:p w14:paraId="0CD9D8DF" w14:textId="77777777" w:rsidR="00A41F9D" w:rsidRDefault="00A41F9D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C61ADDE" w14:textId="77777777" w:rsidR="00A41F9D" w:rsidRDefault="00D93954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职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称</w:t>
            </w:r>
          </w:p>
        </w:tc>
        <w:tc>
          <w:tcPr>
            <w:tcW w:w="1456" w:type="dxa"/>
            <w:vAlign w:val="center"/>
          </w:tcPr>
          <w:p w14:paraId="6A57E2BB" w14:textId="77777777" w:rsidR="00A41F9D" w:rsidRDefault="00A41F9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48A20BE8" w14:textId="77777777" w:rsidR="00A41F9D" w:rsidRDefault="00D93954"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手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机</w:t>
            </w:r>
          </w:p>
        </w:tc>
        <w:tc>
          <w:tcPr>
            <w:tcW w:w="1134" w:type="dxa"/>
            <w:vAlign w:val="center"/>
          </w:tcPr>
          <w:p w14:paraId="0BAF934F" w14:textId="77777777" w:rsidR="00A41F9D" w:rsidRDefault="00A41F9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69B2F0DF" w14:textId="77777777" w:rsidR="00A41F9D" w:rsidRDefault="00D93954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邮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箱</w:t>
            </w:r>
          </w:p>
        </w:tc>
        <w:tc>
          <w:tcPr>
            <w:tcW w:w="2188" w:type="dxa"/>
            <w:vAlign w:val="center"/>
          </w:tcPr>
          <w:p w14:paraId="10CF9D8A" w14:textId="77777777" w:rsidR="00A41F9D" w:rsidRDefault="00A41F9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</w:tbl>
    <w:p w14:paraId="09FCD8AC" w14:textId="77777777" w:rsidR="00D93954" w:rsidRDefault="00D93954">
      <w:pPr>
        <w:ind w:firstLineChars="200" w:firstLine="480"/>
        <w:rPr>
          <w:rFonts w:eastAsia="仿宋_GB2312"/>
          <w:bCs/>
          <w:sz w:val="24"/>
        </w:rPr>
      </w:pPr>
    </w:p>
    <w:p w14:paraId="4410F1F6" w14:textId="77777777" w:rsidR="00A41F9D" w:rsidRDefault="00724167">
      <w:pPr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（二）教学团队情况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7"/>
        <w:gridCol w:w="1786"/>
        <w:gridCol w:w="1134"/>
        <w:gridCol w:w="1134"/>
        <w:gridCol w:w="3037"/>
      </w:tblGrid>
      <w:tr w:rsidR="00A41F9D" w14:paraId="5D4C2567" w14:textId="77777777">
        <w:trPr>
          <w:trHeight w:val="1094"/>
          <w:jc w:val="center"/>
        </w:trPr>
        <w:tc>
          <w:tcPr>
            <w:tcW w:w="8740" w:type="dxa"/>
            <w:gridSpan w:val="6"/>
            <w:tcBorders>
              <w:bottom w:val="single" w:sz="4" w:space="0" w:color="auto"/>
            </w:tcBorders>
            <w:vAlign w:val="center"/>
          </w:tcPr>
          <w:p w14:paraId="591F3C0A" w14:textId="77777777" w:rsidR="00A41F9D" w:rsidRPr="008A30E7" w:rsidRDefault="00724167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 w:rsidRPr="008A30E7">
              <w:rPr>
                <w:rFonts w:eastAsia="仿宋_GB2312"/>
                <w:szCs w:val="21"/>
              </w:rPr>
              <w:t>课程团队主要成员</w:t>
            </w:r>
          </w:p>
          <w:p w14:paraId="1E4F2506" w14:textId="77777777" w:rsidR="00A41F9D" w:rsidRDefault="00724167">
            <w:pPr>
              <w:spacing w:line="200" w:lineRule="atLeas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（课程团队主要成员总人数限</w:t>
            </w:r>
            <w:r>
              <w:rPr>
                <w:rFonts w:eastAsia="仿宋_GB2312"/>
                <w:kern w:val="0"/>
                <w:sz w:val="18"/>
                <w:szCs w:val="18"/>
              </w:rPr>
              <w:t>8</w:t>
            </w:r>
            <w:r>
              <w:rPr>
                <w:rFonts w:eastAsia="仿宋_GB2312"/>
                <w:kern w:val="0"/>
                <w:sz w:val="18"/>
                <w:szCs w:val="18"/>
              </w:rPr>
              <w:t>人之内；面向专业学位类别开设的课程，应有一名本专业领域实践经验丰富的校外专业技术人员。）</w:t>
            </w:r>
          </w:p>
        </w:tc>
      </w:tr>
      <w:tr w:rsidR="00A41F9D" w14:paraId="61530AE2" w14:textId="77777777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289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序号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DBF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8945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单位和部门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097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022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职称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9CC" w14:textId="77777777" w:rsidR="00A41F9D" w:rsidRPr="00D93954" w:rsidRDefault="00724167" w:rsidP="00D9395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任务分工</w:t>
            </w:r>
          </w:p>
        </w:tc>
      </w:tr>
      <w:tr w:rsidR="00A41F9D" w14:paraId="6189734B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DA5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236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E157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AAA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F59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CD16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50C4B492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E427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930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B5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0254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70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4A00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199A6981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2553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A44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B2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8F6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51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414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6F20847A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C40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A8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B16D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EA7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BE2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D4EF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5171EEA0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2A3D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1F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2A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12A1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C4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774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353E3802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4D30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4D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C41C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1E26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3F3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0FA7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6B593E4A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35D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4A1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2B9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96A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D1B1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5742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A41F9D" w14:paraId="5718772D" w14:textId="77777777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961" w14:textId="77777777" w:rsidR="00A41F9D" w:rsidRDefault="0072416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28AD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7E8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7D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55B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1C3" w14:textId="77777777" w:rsidR="00A41F9D" w:rsidRDefault="00A41F9D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60A0E22C" w14:textId="5D3E2107" w:rsidR="00A41F9D" w:rsidRDefault="00724167">
      <w:pPr>
        <w:pStyle w:val="af2"/>
        <w:numPr>
          <w:ilvl w:val="0"/>
          <w:numId w:val="2"/>
        </w:numPr>
        <w:spacing w:beforeLines="50" w:before="156" w:afterLines="50" w:after="156" w:line="440" w:lineRule="exact"/>
        <w:ind w:rightChars="-501" w:right="-1052" w:firstLineChars="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课程</w:t>
      </w:r>
      <w:r w:rsidR="00543C20">
        <w:rPr>
          <w:rFonts w:ascii="黑体" w:eastAsia="黑体" w:hAnsi="黑体" w:hint="eastAsia"/>
          <w:bCs/>
          <w:sz w:val="24"/>
        </w:rPr>
        <w:t>建设</w:t>
      </w:r>
      <w:r w:rsidR="00731450">
        <w:rPr>
          <w:rFonts w:ascii="黑体" w:eastAsia="黑体" w:hAnsi="黑体" w:hint="eastAsia"/>
          <w:bCs/>
          <w:sz w:val="24"/>
        </w:rPr>
        <w:t>计划</w:t>
      </w:r>
    </w:p>
    <w:p w14:paraId="1711903F" w14:textId="3385FEA8" w:rsidR="00A41F9D" w:rsidRDefault="00724167">
      <w:pPr>
        <w:spacing w:beforeLines="50" w:before="156" w:afterLines="50" w:after="156" w:line="44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（一）</w:t>
      </w:r>
      <w:r w:rsidR="00B71E2A" w:rsidRPr="00B71E2A">
        <w:rPr>
          <w:rFonts w:eastAsia="仿宋_GB2312" w:hint="eastAsia"/>
          <w:bCs/>
          <w:sz w:val="24"/>
        </w:rPr>
        <w:t>教学目标与教学理念</w:t>
      </w:r>
      <w:r>
        <w:rPr>
          <w:rFonts w:eastAsia="仿宋_GB2312" w:hint="eastAsia"/>
          <w:bCs/>
          <w:sz w:val="24"/>
        </w:rPr>
        <w:t>（</w:t>
      </w:r>
      <w:r>
        <w:rPr>
          <w:rFonts w:eastAsia="仿宋_GB2312"/>
          <w:bCs/>
          <w:sz w:val="24"/>
        </w:rPr>
        <w:t>500</w:t>
      </w:r>
      <w:r>
        <w:rPr>
          <w:rFonts w:eastAsia="仿宋_GB2312" w:hint="eastAsia"/>
          <w:bCs/>
          <w:sz w:val="24"/>
        </w:rPr>
        <w:t>字以内）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A41F9D" w14:paraId="427D8417" w14:textId="77777777">
        <w:trPr>
          <w:trHeight w:val="575"/>
          <w:jc w:val="center"/>
        </w:trPr>
        <w:tc>
          <w:tcPr>
            <w:tcW w:w="8780" w:type="dxa"/>
            <w:vAlign w:val="center"/>
          </w:tcPr>
          <w:p w14:paraId="17D787B2" w14:textId="77777777" w:rsidR="00A41F9D" w:rsidRDefault="00B71E2A" w:rsidP="00543C20">
            <w:pPr>
              <w:ind w:left="28" w:firstLineChars="200" w:firstLine="360"/>
              <w:rPr>
                <w:rFonts w:eastAsia="仿宋_GB2312"/>
                <w:kern w:val="0"/>
                <w:sz w:val="18"/>
                <w:szCs w:val="18"/>
              </w:rPr>
            </w:pPr>
            <w:r w:rsidRPr="00B71E2A">
              <w:rPr>
                <w:rFonts w:eastAsia="仿宋_GB2312" w:hint="eastAsia"/>
                <w:kern w:val="0"/>
                <w:sz w:val="18"/>
                <w:szCs w:val="18"/>
              </w:rPr>
              <w:t>课程教学目标应紧密对接研究生培养目标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</w:t>
            </w:r>
            <w:r w:rsidRPr="00B71E2A">
              <w:rPr>
                <w:rFonts w:eastAsia="仿宋_GB2312" w:hint="eastAsia"/>
                <w:kern w:val="0"/>
                <w:sz w:val="18"/>
                <w:szCs w:val="18"/>
              </w:rPr>
              <w:t>课程教学应坚持立德树人，体现新时代研究生教育理念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A41F9D" w14:paraId="3B6DFF91" w14:textId="77777777" w:rsidTr="00B71E2A">
        <w:trPr>
          <w:trHeight w:val="1475"/>
          <w:jc w:val="center"/>
        </w:trPr>
        <w:tc>
          <w:tcPr>
            <w:tcW w:w="8780" w:type="dxa"/>
          </w:tcPr>
          <w:p w14:paraId="64414AAF" w14:textId="77777777" w:rsidR="00A41F9D" w:rsidRDefault="00A41F9D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7DAFDBB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6744C6D3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48C68F7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29A39D2E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4D1B233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7BAE02C0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DAC70BE" w14:textId="77777777" w:rsidR="0003571E" w:rsidRDefault="0003571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14:paraId="05F22FA7" w14:textId="77777777" w:rsidR="00A41F9D" w:rsidRDefault="00724167">
      <w:pPr>
        <w:spacing w:beforeLines="50" w:before="156" w:afterLines="50" w:after="156" w:line="44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（二）</w:t>
      </w:r>
      <w:r w:rsidR="00B71E2A">
        <w:rPr>
          <w:rFonts w:eastAsia="仿宋_GB2312" w:hint="eastAsia"/>
          <w:bCs/>
          <w:sz w:val="24"/>
        </w:rPr>
        <w:t>课程建设内容</w:t>
      </w:r>
      <w:r>
        <w:rPr>
          <w:rFonts w:eastAsia="仿宋_GB2312" w:hint="eastAsia"/>
          <w:bCs/>
          <w:sz w:val="24"/>
        </w:rPr>
        <w:t>（</w:t>
      </w:r>
      <w:r w:rsidR="00B71E2A">
        <w:rPr>
          <w:rFonts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000</w:t>
      </w:r>
      <w:r>
        <w:rPr>
          <w:rFonts w:eastAsia="仿宋_GB2312" w:hint="eastAsia"/>
          <w:bCs/>
          <w:sz w:val="24"/>
        </w:rPr>
        <w:t>字以内）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7359"/>
      </w:tblGrid>
      <w:tr w:rsidR="00A41F9D" w14:paraId="189928FF" w14:textId="77777777">
        <w:trPr>
          <w:trHeight w:val="425"/>
          <w:jc w:val="center"/>
        </w:trPr>
        <w:tc>
          <w:tcPr>
            <w:tcW w:w="0" w:type="auto"/>
            <w:gridSpan w:val="2"/>
            <w:vAlign w:val="center"/>
          </w:tcPr>
          <w:p w14:paraId="371AC234" w14:textId="7B7DEB35" w:rsidR="00A41F9D" w:rsidRDefault="0003571E" w:rsidP="00543C20">
            <w:pPr>
              <w:ind w:left="28" w:firstLineChars="200" w:firstLine="4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20"/>
                <w:szCs w:val="18"/>
              </w:rPr>
              <w:t>包括课程教学</w:t>
            </w:r>
            <w:r>
              <w:rPr>
                <w:rFonts w:eastAsia="仿宋_GB2312"/>
                <w:kern w:val="0"/>
                <w:sz w:val="20"/>
                <w:szCs w:val="18"/>
              </w:rPr>
              <w:t>内容、教学模式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、</w:t>
            </w:r>
            <w:r w:rsidRPr="0003571E">
              <w:rPr>
                <w:rFonts w:eastAsia="仿宋_GB2312" w:hint="eastAsia"/>
                <w:kern w:val="0"/>
                <w:sz w:val="20"/>
                <w:szCs w:val="18"/>
              </w:rPr>
              <w:t>教学团队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、</w:t>
            </w:r>
            <w:r w:rsidRPr="0003571E">
              <w:rPr>
                <w:rFonts w:eastAsia="仿宋_GB2312" w:hint="eastAsia"/>
                <w:kern w:val="0"/>
                <w:sz w:val="20"/>
                <w:szCs w:val="18"/>
              </w:rPr>
              <w:t>教学资源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、</w:t>
            </w:r>
            <w:r w:rsidRPr="0003571E">
              <w:rPr>
                <w:rFonts w:eastAsia="仿宋_GB2312" w:hint="eastAsia"/>
                <w:kern w:val="0"/>
                <w:sz w:val="20"/>
                <w:szCs w:val="18"/>
              </w:rPr>
              <w:t>考核方式</w:t>
            </w:r>
            <w:r w:rsidR="00731450">
              <w:rPr>
                <w:rFonts w:eastAsia="仿宋_GB2312" w:hint="eastAsia"/>
                <w:kern w:val="0"/>
                <w:sz w:val="20"/>
                <w:szCs w:val="18"/>
              </w:rPr>
              <w:t>、课程思政等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，</w:t>
            </w:r>
            <w:r>
              <w:rPr>
                <w:rFonts w:eastAsia="仿宋_GB2312"/>
                <w:kern w:val="0"/>
                <w:sz w:val="20"/>
                <w:szCs w:val="18"/>
              </w:rPr>
              <w:t>重点阐述</w:t>
            </w:r>
            <w:r>
              <w:rPr>
                <w:rFonts w:eastAsia="仿宋_GB2312" w:hint="eastAsia"/>
                <w:kern w:val="0"/>
                <w:sz w:val="20"/>
                <w:szCs w:val="18"/>
              </w:rPr>
              <w:t>建设思路</w:t>
            </w:r>
            <w:r>
              <w:rPr>
                <w:rFonts w:eastAsia="仿宋_GB2312"/>
                <w:kern w:val="0"/>
                <w:sz w:val="20"/>
                <w:szCs w:val="18"/>
              </w:rPr>
              <w:t>与计划</w:t>
            </w:r>
          </w:p>
        </w:tc>
      </w:tr>
      <w:tr w:rsidR="00731450" w14:paraId="36E1CE6F" w14:textId="77777777" w:rsidTr="00731450">
        <w:trPr>
          <w:jc w:val="center"/>
        </w:trPr>
        <w:tc>
          <w:tcPr>
            <w:tcW w:w="1413" w:type="dxa"/>
            <w:vAlign w:val="center"/>
          </w:tcPr>
          <w:p w14:paraId="64D142A7" w14:textId="7348F5BA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教学内容</w:t>
            </w:r>
          </w:p>
        </w:tc>
        <w:tc>
          <w:tcPr>
            <w:tcW w:w="7400" w:type="dxa"/>
            <w:vAlign w:val="center"/>
          </w:tcPr>
          <w:p w14:paraId="6B9419B6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1BA0E2E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49BEC6E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31450" w14:paraId="0FD6A6B7" w14:textId="77777777" w:rsidTr="00731450">
        <w:trPr>
          <w:jc w:val="center"/>
        </w:trPr>
        <w:tc>
          <w:tcPr>
            <w:tcW w:w="1413" w:type="dxa"/>
            <w:vAlign w:val="center"/>
          </w:tcPr>
          <w:p w14:paraId="76B6FB3D" w14:textId="5107D77B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教学模式</w:t>
            </w:r>
          </w:p>
        </w:tc>
        <w:tc>
          <w:tcPr>
            <w:tcW w:w="7400" w:type="dxa"/>
            <w:vAlign w:val="center"/>
          </w:tcPr>
          <w:p w14:paraId="47ABC11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18ACF6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579F2837" w14:textId="231BEE1F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325220B3" w14:textId="77777777" w:rsidTr="00731450">
        <w:trPr>
          <w:jc w:val="center"/>
        </w:trPr>
        <w:tc>
          <w:tcPr>
            <w:tcW w:w="1413" w:type="dxa"/>
            <w:vAlign w:val="center"/>
          </w:tcPr>
          <w:p w14:paraId="72B54E16" w14:textId="34E26DB7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教学团队</w:t>
            </w:r>
          </w:p>
        </w:tc>
        <w:tc>
          <w:tcPr>
            <w:tcW w:w="7400" w:type="dxa"/>
            <w:vAlign w:val="center"/>
          </w:tcPr>
          <w:p w14:paraId="67548088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6AE2791D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38C68110" w14:textId="2FD3C968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5DE7AD17" w14:textId="77777777" w:rsidTr="00731450">
        <w:trPr>
          <w:jc w:val="center"/>
        </w:trPr>
        <w:tc>
          <w:tcPr>
            <w:tcW w:w="1413" w:type="dxa"/>
            <w:vAlign w:val="center"/>
          </w:tcPr>
          <w:p w14:paraId="391AA1B2" w14:textId="485B9A7A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教学资源</w:t>
            </w:r>
          </w:p>
        </w:tc>
        <w:tc>
          <w:tcPr>
            <w:tcW w:w="7400" w:type="dxa"/>
            <w:vAlign w:val="center"/>
          </w:tcPr>
          <w:p w14:paraId="67DD524D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4B6B53C7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3BD3D5C" w14:textId="4048FEFF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353251F7" w14:textId="77777777" w:rsidTr="00731450">
        <w:trPr>
          <w:jc w:val="center"/>
        </w:trPr>
        <w:tc>
          <w:tcPr>
            <w:tcW w:w="1413" w:type="dxa"/>
            <w:vAlign w:val="center"/>
          </w:tcPr>
          <w:p w14:paraId="445E3FCE" w14:textId="7D4220D2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考核方式</w:t>
            </w:r>
          </w:p>
        </w:tc>
        <w:tc>
          <w:tcPr>
            <w:tcW w:w="7400" w:type="dxa"/>
            <w:vAlign w:val="center"/>
          </w:tcPr>
          <w:p w14:paraId="3112A09A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4124110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1BE82DD0" w14:textId="36707A58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3A430CE5" w14:textId="77777777" w:rsidTr="00731450">
        <w:trPr>
          <w:jc w:val="center"/>
        </w:trPr>
        <w:tc>
          <w:tcPr>
            <w:tcW w:w="1413" w:type="dxa"/>
            <w:vAlign w:val="center"/>
          </w:tcPr>
          <w:p w14:paraId="45D16D08" w14:textId="6CF204B5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课程思政</w:t>
            </w:r>
          </w:p>
        </w:tc>
        <w:tc>
          <w:tcPr>
            <w:tcW w:w="7400" w:type="dxa"/>
            <w:vAlign w:val="center"/>
          </w:tcPr>
          <w:p w14:paraId="715534F6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0ED13866" w14:textId="7777777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  <w:p w14:paraId="667F3C8E" w14:textId="6CDDAA0A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731450" w14:paraId="2E832A89" w14:textId="77777777" w:rsidTr="00731450">
        <w:trPr>
          <w:jc w:val="center"/>
        </w:trPr>
        <w:tc>
          <w:tcPr>
            <w:tcW w:w="1413" w:type="dxa"/>
            <w:vAlign w:val="center"/>
          </w:tcPr>
          <w:p w14:paraId="44106144" w14:textId="1BAB8DAA" w:rsidR="00731450" w:rsidRDefault="00731450" w:rsidP="00731450">
            <w:pPr>
              <w:spacing w:line="3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其它</w:t>
            </w:r>
          </w:p>
        </w:tc>
        <w:tc>
          <w:tcPr>
            <w:tcW w:w="7400" w:type="dxa"/>
            <w:vAlign w:val="center"/>
          </w:tcPr>
          <w:p w14:paraId="395289F4" w14:textId="3B31D927" w:rsidR="00731450" w:rsidRDefault="00731450" w:rsidP="00731450">
            <w:pPr>
              <w:spacing w:line="340" w:lineRule="atLeast"/>
              <w:ind w:left="30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</w:tbl>
    <w:p w14:paraId="0FB9407C" w14:textId="77777777" w:rsidR="00A41F9D" w:rsidRDefault="0072416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四、课程教学团队成员承诺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A41F9D" w14:paraId="5711E310" w14:textId="77777777">
        <w:trPr>
          <w:trHeight w:val="3339"/>
          <w:jc w:val="center"/>
        </w:trPr>
        <w:tc>
          <w:tcPr>
            <w:tcW w:w="9073" w:type="dxa"/>
          </w:tcPr>
          <w:p w14:paraId="50EB8573" w14:textId="77777777" w:rsidR="00A41F9D" w:rsidRDefault="00724167">
            <w:pPr>
              <w:adjustRightInd w:val="0"/>
              <w:snapToGrid w:val="0"/>
              <w:spacing w:beforeLines="200" w:before="624"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</w:t>
            </w:r>
            <w:r>
              <w:rPr>
                <w:rFonts w:eastAsia="仿宋_GB2312" w:hint="eastAsia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14:paraId="766B73A7" w14:textId="77777777" w:rsidR="00A41F9D" w:rsidRDefault="0072416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本教学团队所有成员已认真填写并检查以上材料，保证内容真实有效，不存在任何知识产权问题。如有违反，将承担相关责任。</w:t>
            </w:r>
          </w:p>
          <w:p w14:paraId="1340B692" w14:textId="77777777" w:rsidR="00A41F9D" w:rsidRPr="009C0EDB" w:rsidRDefault="009C0ED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</w:t>
            </w:r>
            <w:r>
              <w:rPr>
                <w:rFonts w:eastAsia="仿宋_GB2312" w:hint="eastAsia"/>
                <w:kern w:val="0"/>
                <w:sz w:val="24"/>
              </w:rPr>
              <w:t>承诺将</w:t>
            </w:r>
            <w:r>
              <w:rPr>
                <w:rFonts w:eastAsia="仿宋_GB2312"/>
                <w:kern w:val="0"/>
                <w:sz w:val="24"/>
              </w:rPr>
              <w:t>按照本申报书计划按</w:t>
            </w:r>
            <w:r>
              <w:rPr>
                <w:rFonts w:eastAsia="仿宋_GB2312" w:hint="eastAsia"/>
                <w:kern w:val="0"/>
                <w:sz w:val="24"/>
              </w:rPr>
              <w:t>期</w:t>
            </w:r>
            <w:r>
              <w:rPr>
                <w:rFonts w:eastAsia="仿宋_GB2312"/>
                <w:kern w:val="0"/>
                <w:sz w:val="24"/>
              </w:rPr>
              <w:t>完成各阶段</w:t>
            </w:r>
            <w:r>
              <w:rPr>
                <w:rFonts w:eastAsia="仿宋_GB2312" w:hint="eastAsia"/>
                <w:kern w:val="0"/>
                <w:sz w:val="24"/>
              </w:rPr>
              <w:t>建设</w:t>
            </w:r>
            <w:r>
              <w:rPr>
                <w:rFonts w:eastAsia="仿宋_GB2312"/>
                <w:kern w:val="0"/>
                <w:sz w:val="24"/>
              </w:rPr>
              <w:t>任务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  <w:p w14:paraId="34A8BDE8" w14:textId="77777777" w:rsidR="00A41F9D" w:rsidRDefault="00A41F9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14:paraId="488A2FF8" w14:textId="77777777" w:rsidR="00A41F9D" w:rsidRDefault="0072416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课程团队成员（签字）：</w:t>
            </w:r>
          </w:p>
          <w:p w14:paraId="785F09E4" w14:textId="77777777" w:rsidR="00A41F9D" w:rsidRDefault="00A41F9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</w:p>
          <w:p w14:paraId="710B76FF" w14:textId="77777777" w:rsidR="00A41F9D" w:rsidRDefault="0072416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  <w:p w14:paraId="5FE1088D" w14:textId="77777777" w:rsidR="00A41F9D" w:rsidRDefault="00A41F9D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</w:tbl>
    <w:p w14:paraId="6440AE7C" w14:textId="77777777" w:rsidR="00A41F9D" w:rsidRDefault="0072416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五、</w:t>
      </w:r>
      <w:r w:rsidR="00543C20">
        <w:rPr>
          <w:rFonts w:ascii="黑体" w:eastAsia="黑体" w:hAnsi="黑体" w:hint="eastAsia"/>
          <w:bCs/>
          <w:sz w:val="24"/>
        </w:rPr>
        <w:t>学院</w:t>
      </w:r>
      <w:r>
        <w:rPr>
          <w:rFonts w:ascii="黑体" w:eastAsia="黑体" w:hAnsi="黑体" w:hint="eastAsia"/>
          <w:bCs/>
          <w:sz w:val="24"/>
        </w:rPr>
        <w:t>推荐意见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A41F9D" w14:paraId="255D4F90" w14:textId="77777777">
        <w:trPr>
          <w:trHeight w:val="4331"/>
          <w:jc w:val="center"/>
        </w:trPr>
        <w:tc>
          <w:tcPr>
            <w:tcW w:w="9073" w:type="dxa"/>
          </w:tcPr>
          <w:p w14:paraId="2072A470" w14:textId="77777777" w:rsidR="00A41F9D" w:rsidRDefault="00724167">
            <w:pPr>
              <w:snapToGrid w:val="0"/>
              <w:spacing w:beforeLines="200" w:before="624"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bookmarkStart w:id="0" w:name="_Hlk113196669"/>
            <w:r>
              <w:rPr>
                <w:rFonts w:eastAsia="仿宋_GB2312"/>
                <w:kern w:val="0"/>
                <w:sz w:val="24"/>
              </w:rPr>
              <w:t>该课程内容及申报材料无意识形态、学术诚信、涉密及其他不适宜公开传播的内容等方面的问题，无思想性、道德性、伦理性、科学性问题。</w:t>
            </w:r>
          </w:p>
          <w:p w14:paraId="691B2AE9" w14:textId="77777777" w:rsidR="00A41F9D" w:rsidRDefault="00724167">
            <w:pPr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该课程教学团队成员政治立场坚定，遵纪守法，无违法违纪行为，不存在师德师风问题、学术不端等问题，五年内未出现过教学事故。</w:t>
            </w:r>
          </w:p>
          <w:p w14:paraId="524A1EC2" w14:textId="77777777" w:rsidR="00A41F9D" w:rsidRDefault="00724167">
            <w:pPr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 w14:paraId="008AEAD2" w14:textId="77777777" w:rsidR="00A41F9D" w:rsidRDefault="00A41F9D">
            <w:pPr>
              <w:wordWrap w:val="0"/>
              <w:snapToGrid w:val="0"/>
              <w:spacing w:beforeLines="50" w:before="156"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</w:p>
          <w:p w14:paraId="6C5F34CE" w14:textId="77777777" w:rsidR="00D1671A" w:rsidRDefault="00D1671A" w:rsidP="00D1671A">
            <w:pPr>
              <w:snapToGrid w:val="0"/>
              <w:spacing w:beforeLines="50" w:before="156"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 w:rsidRPr="00D1671A">
              <w:rPr>
                <w:rFonts w:eastAsia="仿宋_GB2312" w:hint="eastAsia"/>
                <w:kern w:val="0"/>
                <w:sz w:val="24"/>
              </w:rPr>
              <w:t>分管院长（签名）：</w:t>
            </w:r>
            <w:r w:rsidRPr="00D1671A">
              <w:rPr>
                <w:rFonts w:eastAsia="仿宋_GB2312" w:hint="eastAsia"/>
                <w:kern w:val="0"/>
                <w:sz w:val="24"/>
              </w:rPr>
              <w:t xml:space="preserve">                     </w:t>
            </w:r>
          </w:p>
          <w:p w14:paraId="1B79BDB9" w14:textId="77777777" w:rsidR="00A41F9D" w:rsidRDefault="00724167" w:rsidP="00D1671A">
            <w:pPr>
              <w:snapToGrid w:val="0"/>
              <w:spacing w:beforeLines="50" w:before="156"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 w:rsidR="00543C20">
              <w:rPr>
                <w:rFonts w:eastAsia="仿宋_GB2312" w:hint="eastAsia"/>
                <w:kern w:val="0"/>
                <w:sz w:val="24"/>
              </w:rPr>
              <w:t>学院</w:t>
            </w:r>
            <w:r>
              <w:rPr>
                <w:rFonts w:eastAsia="仿宋_GB2312"/>
                <w:kern w:val="0"/>
                <w:sz w:val="24"/>
              </w:rPr>
              <w:t>公章）</w:t>
            </w:r>
          </w:p>
          <w:p w14:paraId="28701D07" w14:textId="77777777" w:rsidR="00A41F9D" w:rsidRDefault="00724167">
            <w:pPr>
              <w:spacing w:line="400" w:lineRule="exact"/>
              <w:ind w:rightChars="1000" w:right="210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14:paraId="70165F92" w14:textId="77777777" w:rsidR="00A41F9D" w:rsidRDefault="00A41F9D">
            <w:pPr>
              <w:spacing w:line="400" w:lineRule="exact"/>
              <w:ind w:rightChars="1000" w:right="2100" w:firstLineChars="200" w:firstLine="480"/>
              <w:jc w:val="right"/>
              <w:rPr>
                <w:kern w:val="0"/>
                <w:sz w:val="24"/>
              </w:rPr>
            </w:pPr>
          </w:p>
        </w:tc>
      </w:tr>
      <w:bookmarkEnd w:id="0"/>
    </w:tbl>
    <w:p w14:paraId="07C213F8" w14:textId="77777777" w:rsidR="00A41F9D" w:rsidRDefault="00A41F9D" w:rsidP="008A30E7">
      <w:pPr>
        <w:widowControl/>
        <w:jc w:val="left"/>
      </w:pPr>
    </w:p>
    <w:sectPr w:rsidR="00A41F9D">
      <w:footerReference w:type="even" r:id="rId10"/>
      <w:footerReference w:type="default" r:id="rId11"/>
      <w:pgSz w:w="11906" w:h="16838"/>
      <w:pgMar w:top="2098" w:right="1417" w:bottom="198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3DF0" w14:textId="77777777" w:rsidR="00A30D03" w:rsidRDefault="00A30D03">
      <w:r>
        <w:separator/>
      </w:r>
    </w:p>
  </w:endnote>
  <w:endnote w:type="continuationSeparator" w:id="0">
    <w:p w14:paraId="342DDFDD" w14:textId="77777777" w:rsidR="00A30D03" w:rsidRDefault="00A3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190D" w14:textId="77777777" w:rsidR="00A41F9D" w:rsidRDefault="0072416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51CAC" wp14:editId="6099B0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C2633" w14:textId="77777777" w:rsidR="00A41F9D" w:rsidRDefault="00724167">
                          <w:pPr>
                            <w:pStyle w:val="a7"/>
                            <w:ind w:leftChars="200" w:left="420" w:rightChars="200" w:right="420"/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0EDB">
                            <w:rPr>
                              <w:rStyle w:val="af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468253EF" w14:textId="77777777" w:rsidR="00A41F9D" w:rsidRDefault="00A41F9D">
                          <w:pPr>
                            <w:pStyle w:val="a7"/>
                            <w:ind w:right="360" w:firstLine="360"/>
                          </w:pPr>
                        </w:p>
                        <w:p w14:paraId="10DAD6C3" w14:textId="77777777" w:rsidR="00A41F9D" w:rsidRDefault="00A41F9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cce8cf [3201]" stroked="f" strokeweight=".5pt">
              <v:textbox style="mso-fit-shape-to-text:t" inset="0,0,0,0">
                <w:txbxContent>
                  <w:p w:rsidR="00A41F9D" w:rsidRDefault="00724167">
                    <w:pPr>
                      <w:pStyle w:val="a7"/>
                      <w:ind w:leftChars="200" w:left="420" w:rightChars="200" w:right="420"/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9C0EDB">
                      <w:rPr>
                        <w:rStyle w:val="af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:rsidR="00A41F9D" w:rsidRDefault="00A41F9D">
                    <w:pPr>
                      <w:pStyle w:val="a7"/>
                      <w:ind w:right="360" w:firstLine="360"/>
                    </w:pPr>
                  </w:p>
                  <w:p w:rsidR="00A41F9D" w:rsidRDefault="00A41F9D"/>
                </w:txbxContent>
              </v:textbox>
              <w10:wrap anchorx="margin"/>
            </v:shape>
          </w:pict>
        </mc:Fallback>
      </mc:AlternateContent>
    </w:r>
  </w:p>
  <w:p w14:paraId="6D95B7C0" w14:textId="77777777" w:rsidR="00A41F9D" w:rsidRDefault="00A41F9D">
    <w:pPr>
      <w:snapToGrid w:val="0"/>
      <w:ind w:right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7F2" w14:textId="77777777" w:rsidR="00A41F9D" w:rsidRDefault="00724167">
    <w:pPr>
      <w:pStyle w:val="a7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BAC5246" w14:textId="77777777" w:rsidR="00A41F9D" w:rsidRDefault="00A41F9D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B185" w14:textId="77777777" w:rsidR="00A41F9D" w:rsidRDefault="00724167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8CDAE" wp14:editId="699735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7CDEB" w14:textId="77777777" w:rsidR="00A41F9D" w:rsidRDefault="00724167">
                          <w:pPr>
                            <w:pStyle w:val="a7"/>
                            <w:ind w:leftChars="200" w:left="420" w:rightChars="200" w:right="420"/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0EDB">
                            <w:rPr>
                              <w:rStyle w:val="af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f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#cce8cf [3201]" stroked="f" strokeweight=".5pt">
              <v:textbox style="mso-fit-shape-to-text:t" inset="0,0,0,0">
                <w:txbxContent>
                  <w:p w:rsidR="00A41F9D" w:rsidRDefault="00724167">
                    <w:pPr>
                      <w:pStyle w:val="a7"/>
                      <w:ind w:leftChars="200" w:left="420" w:rightChars="200" w:right="420"/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9C0EDB">
                      <w:rPr>
                        <w:rStyle w:val="af"/>
                        <w:rFonts w:ascii="宋体" w:hAnsi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f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81D3" w14:textId="77777777" w:rsidR="00A30D03" w:rsidRDefault="00A30D03">
      <w:r>
        <w:separator/>
      </w:r>
    </w:p>
  </w:footnote>
  <w:footnote w:type="continuationSeparator" w:id="0">
    <w:p w14:paraId="726B3A43" w14:textId="77777777" w:rsidR="00A30D03" w:rsidRDefault="00A3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6F91E"/>
    <w:multiLevelType w:val="singleLevel"/>
    <w:tmpl w:val="8516F9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4E56225"/>
    <w:multiLevelType w:val="multilevel"/>
    <w:tmpl w:val="04E56225"/>
    <w:lvl w:ilvl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3571E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D67FA"/>
    <w:rsid w:val="000F3F32"/>
    <w:rsid w:val="00110B0B"/>
    <w:rsid w:val="001220E1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43C20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24167"/>
    <w:rsid w:val="00731450"/>
    <w:rsid w:val="0073176A"/>
    <w:rsid w:val="007361B7"/>
    <w:rsid w:val="00740D3F"/>
    <w:rsid w:val="00742BE7"/>
    <w:rsid w:val="0074742E"/>
    <w:rsid w:val="0076065A"/>
    <w:rsid w:val="00763BC2"/>
    <w:rsid w:val="00767B00"/>
    <w:rsid w:val="007736B5"/>
    <w:rsid w:val="00774DAB"/>
    <w:rsid w:val="007867E2"/>
    <w:rsid w:val="007871D9"/>
    <w:rsid w:val="007A6824"/>
    <w:rsid w:val="007A76F7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A30E7"/>
    <w:rsid w:val="008C7E5B"/>
    <w:rsid w:val="008D3D21"/>
    <w:rsid w:val="00913E9A"/>
    <w:rsid w:val="00931DFB"/>
    <w:rsid w:val="00961ADC"/>
    <w:rsid w:val="00983176"/>
    <w:rsid w:val="00986AF1"/>
    <w:rsid w:val="009919AE"/>
    <w:rsid w:val="009C0EDB"/>
    <w:rsid w:val="00A119F9"/>
    <w:rsid w:val="00A155F9"/>
    <w:rsid w:val="00A25CCA"/>
    <w:rsid w:val="00A30D03"/>
    <w:rsid w:val="00A34A2C"/>
    <w:rsid w:val="00A41F9D"/>
    <w:rsid w:val="00A42814"/>
    <w:rsid w:val="00A462AD"/>
    <w:rsid w:val="00A55B3C"/>
    <w:rsid w:val="00A90C1B"/>
    <w:rsid w:val="00AA575E"/>
    <w:rsid w:val="00AC3353"/>
    <w:rsid w:val="00AC6FC5"/>
    <w:rsid w:val="00AE569D"/>
    <w:rsid w:val="00AF7428"/>
    <w:rsid w:val="00B10A64"/>
    <w:rsid w:val="00B53AD1"/>
    <w:rsid w:val="00B56E16"/>
    <w:rsid w:val="00B60765"/>
    <w:rsid w:val="00B71E2A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263C6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1671A"/>
    <w:rsid w:val="00D4731D"/>
    <w:rsid w:val="00D47B05"/>
    <w:rsid w:val="00D617B2"/>
    <w:rsid w:val="00D72E29"/>
    <w:rsid w:val="00D74388"/>
    <w:rsid w:val="00D83FB5"/>
    <w:rsid w:val="00D93954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A69C2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61D6D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4DF95DAE"/>
    <w:rsid w:val="4E0B016C"/>
    <w:rsid w:val="51510226"/>
    <w:rsid w:val="5429078E"/>
    <w:rsid w:val="578C13A0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0AC5A"/>
  <w15:docId w15:val="{2AA50F4E-6F24-4E37-A1D4-BA28779F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F4C48AB-0C5D-4A06-833F-08A56C2A7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Zheng Xiangming</cp:lastModifiedBy>
  <cp:revision>11</cp:revision>
  <dcterms:created xsi:type="dcterms:W3CDTF">2024-04-30T01:55:00Z</dcterms:created>
  <dcterms:modified xsi:type="dcterms:W3CDTF">2024-06-14T07:27:00Z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AAF85846E5C148C492BE49177CA75155</vt:lpwstr>
  </property>
</Properties>
</file>