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85" w:rsidRDefault="00E630D2" w:rsidP="00E630D2">
      <w:pPr>
        <w:jc w:val="center"/>
        <w:rPr>
          <w:rFonts w:eastAsia="方正小标宋简体"/>
          <w:sz w:val="40"/>
          <w:szCs w:val="40"/>
        </w:rPr>
      </w:pPr>
      <w:r w:rsidRPr="00E630D2">
        <w:rPr>
          <w:rFonts w:eastAsia="方正小标宋简体"/>
          <w:sz w:val="40"/>
          <w:szCs w:val="40"/>
        </w:rPr>
        <w:t>关于组织申报</w:t>
      </w:r>
      <w:r w:rsidR="00A73268" w:rsidRPr="00A73268">
        <w:rPr>
          <w:rFonts w:eastAsia="方正小标宋简体" w:hint="eastAsia"/>
          <w:sz w:val="40"/>
          <w:szCs w:val="40"/>
        </w:rPr>
        <w:t>2022</w:t>
      </w:r>
      <w:r w:rsidR="00A73268">
        <w:rPr>
          <w:rFonts w:eastAsia="方正小标宋简体" w:hint="eastAsia"/>
          <w:sz w:val="40"/>
          <w:szCs w:val="40"/>
        </w:rPr>
        <w:t>年度国家自然科学基金委员</w:t>
      </w:r>
      <w:r w:rsidR="00A73268" w:rsidRPr="00A73268">
        <w:rPr>
          <w:rFonts w:eastAsia="方正小标宋简体" w:hint="eastAsia"/>
          <w:sz w:val="40"/>
          <w:szCs w:val="40"/>
        </w:rPr>
        <w:t>会与捷克科学院合作交流项目指南</w:t>
      </w:r>
      <w:r>
        <w:rPr>
          <w:rFonts w:eastAsia="方正小标宋简体" w:hint="eastAsia"/>
          <w:sz w:val="40"/>
          <w:szCs w:val="40"/>
        </w:rPr>
        <w:t>的通知</w:t>
      </w:r>
    </w:p>
    <w:p w:rsidR="00741222" w:rsidRDefault="00741222" w:rsidP="00865902">
      <w:pPr>
        <w:adjustRightInd w:val="0"/>
        <w:snapToGrid w:val="0"/>
        <w:spacing w:line="578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741222">
        <w:rPr>
          <w:rFonts w:ascii="仿宋_GB2312" w:eastAsia="仿宋_GB2312" w:hAnsi="仿宋_GB2312" w:cs="Times New Roman"/>
          <w:color w:val="000000"/>
          <w:sz w:val="32"/>
          <w:szCs w:val="32"/>
        </w:rPr>
        <w:t>各相关单位：</w:t>
      </w:r>
    </w:p>
    <w:p w:rsidR="00775723" w:rsidRDefault="00775723" w:rsidP="00865902">
      <w:pPr>
        <w:adjustRightInd w:val="0"/>
        <w:snapToGrid w:val="0"/>
        <w:spacing w:line="578" w:lineRule="exact"/>
        <w:ind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77572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国家自然科学基金委员会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发布了《</w:t>
      </w:r>
      <w:r w:rsidR="00A73268" w:rsidRPr="00A73268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2022年度国家自然科学基金委员会与捷克科学院合作交流项目指南</w:t>
      </w:r>
      <w:r w:rsidRPr="0077572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》（指南详见附件）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，请申请人按照</w:t>
      </w:r>
      <w:r w:rsidRPr="0077572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指南要求申报，现将相关事项通知如下：</w:t>
      </w:r>
    </w:p>
    <w:p w:rsidR="00741222" w:rsidRPr="00741222" w:rsidRDefault="00741222" w:rsidP="00865902">
      <w:pPr>
        <w:adjustRightInd w:val="0"/>
        <w:snapToGrid w:val="0"/>
        <w:spacing w:line="578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741222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一、</w:t>
      </w:r>
      <w:r w:rsidRPr="00741222">
        <w:rPr>
          <w:rFonts w:ascii="宋体" w:eastAsia="宋体" w:hAnsi="宋体" w:cs="宋体" w:hint="eastAsia"/>
          <w:bCs/>
          <w:color w:val="000000"/>
          <w:sz w:val="32"/>
          <w:szCs w:val="32"/>
        </w:rPr>
        <w:t> </w:t>
      </w:r>
      <w:r w:rsidRPr="00741222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项目说明</w:t>
      </w:r>
    </w:p>
    <w:p w:rsidR="00A73268" w:rsidRPr="00A73268" w:rsidRDefault="00741222" w:rsidP="00A7326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741222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</w:t>
      </w:r>
      <w:r w:rsidR="00A73268"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（一） 资助领域</w:t>
      </w:r>
    </w:p>
    <w:p w:rsidR="00A73268" w:rsidRPr="00A73268" w:rsidRDefault="00A73268" w:rsidP="00A7326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1.数学和物理（申请代码1须选择A下属代码，建议填写至最末一级）</w:t>
      </w:r>
    </w:p>
    <w:p w:rsidR="00A73268" w:rsidRPr="00A73268" w:rsidRDefault="00A73268" w:rsidP="00A7326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2.化学（申请代码1须选择B下属代码，建议填写至最末一级）</w:t>
      </w:r>
    </w:p>
    <w:p w:rsidR="00A73268" w:rsidRPr="00A73268" w:rsidRDefault="00A73268" w:rsidP="00A7326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3.生命科学（申请代码1须选择C下属代码，建议填写至最末一级）</w:t>
      </w:r>
    </w:p>
    <w:p w:rsidR="00A73268" w:rsidRPr="00A73268" w:rsidRDefault="00A73268" w:rsidP="00A7326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4.地球科学（申请代码1须选择D下属代码，建议填写至最末一级）</w:t>
      </w:r>
    </w:p>
    <w:p w:rsidR="00A73268" w:rsidRPr="00A73268" w:rsidRDefault="00A73268" w:rsidP="00A7326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（二） 资助强度</w:t>
      </w:r>
    </w:p>
    <w:p w:rsidR="00741222" w:rsidRPr="00741222" w:rsidRDefault="00A73268" w:rsidP="00A7326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中方资助强度不超过10万元/项，捷方资助强度不超过60万捷克克朗/项。</w:t>
      </w:r>
    </w:p>
    <w:p w:rsidR="00775723" w:rsidRPr="00775723" w:rsidRDefault="00775723" w:rsidP="00865902">
      <w:pPr>
        <w:adjustRightInd w:val="0"/>
        <w:snapToGrid w:val="0"/>
        <w:spacing w:line="578" w:lineRule="exac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775723">
        <w:rPr>
          <w:rFonts w:ascii="黑体" w:eastAsia="黑体" w:hAnsi="黑体" w:cs="Times New Roman"/>
          <w:bCs/>
          <w:color w:val="000000"/>
          <w:sz w:val="32"/>
          <w:szCs w:val="32"/>
        </w:rPr>
        <w:t>二、注意事项</w:t>
      </w:r>
    </w:p>
    <w:p w:rsidR="00E630D2" w:rsidRDefault="00646579" w:rsidP="007C766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lastRenderedPageBreak/>
        <w:t>1.</w:t>
      </w:r>
      <w:r w:rsidRPr="00646579">
        <w:rPr>
          <w:rFonts w:hint="eastAsia"/>
        </w:rPr>
        <w:t xml:space="preserve"> 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本项目纳入无纸</w:t>
      </w:r>
      <w:proofErr w:type="gramStart"/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化申请</w:t>
      </w:r>
      <w:proofErr w:type="gramEnd"/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范围，申请人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只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须登录ISIS科学基金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网络信息系统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（https://isisn.nsfc.gov.cn/egrantweb/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）在线填报《国家自然科学基金国际（地区）合作交流项目申请书》，无须提交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纸质版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申请材料。</w:t>
      </w:r>
    </w:p>
    <w:p w:rsidR="00646579" w:rsidRDefault="00646579" w:rsidP="007C766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2.</w:t>
      </w:r>
      <w:r w:rsidRPr="00646579">
        <w:rPr>
          <w:rFonts w:hint="eastAsia"/>
        </w:rPr>
        <w:t xml:space="preserve"> 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请各位老师积极申报，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提前和校内联系人做好沟通，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并在校内截止时间前提交申请材料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。</w:t>
      </w:r>
    </w:p>
    <w:p w:rsidR="007C7664" w:rsidRDefault="007C7664" w:rsidP="007C766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</w:p>
    <w:p w:rsidR="00646579" w:rsidRDefault="00646579" w:rsidP="007C7664">
      <w:pPr>
        <w:adjustRightInd w:val="0"/>
        <w:snapToGrid w:val="0"/>
        <w:spacing w:line="578" w:lineRule="exact"/>
        <w:ind w:leftChars="250" w:left="1275" w:hangingChars="250" w:hanging="75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附件：</w:t>
      </w:r>
      <w:r w:rsidR="00A73268" w:rsidRPr="00A73268">
        <w:rPr>
          <w:rFonts w:ascii="Times New Roman" w:eastAsia="仿宋_GB2312" w:hAnsi="Times New Roman" w:cs="Times New Roman" w:hint="eastAsia"/>
          <w:sz w:val="30"/>
          <w:szCs w:val="30"/>
        </w:rPr>
        <w:t>2022</w:t>
      </w:r>
      <w:r w:rsidR="00A73268" w:rsidRPr="00A73268">
        <w:rPr>
          <w:rFonts w:ascii="Times New Roman" w:eastAsia="仿宋_GB2312" w:hAnsi="Times New Roman" w:cs="Times New Roman" w:hint="eastAsia"/>
          <w:sz w:val="30"/>
          <w:szCs w:val="30"/>
        </w:rPr>
        <w:t>年度国家自然科学基金委员会与捷克科学院合作交流项目指南</w:t>
      </w:r>
      <w:bookmarkStart w:id="0" w:name="_GoBack"/>
      <w:bookmarkEnd w:id="0"/>
    </w:p>
    <w:p w:rsidR="00646579" w:rsidRPr="000B7A55" w:rsidRDefault="00646579" w:rsidP="007C7664">
      <w:pPr>
        <w:adjustRightInd w:val="0"/>
        <w:snapToGrid w:val="0"/>
        <w:spacing w:line="578" w:lineRule="exact"/>
        <w:ind w:leftChars="250" w:left="1275" w:hangingChars="250" w:hanging="750"/>
        <w:rPr>
          <w:rFonts w:ascii="Times New Roman" w:eastAsia="仿宋_GB2312" w:hAnsi="Times New Roman" w:cs="Times New Roman"/>
          <w:sz w:val="30"/>
          <w:szCs w:val="30"/>
        </w:rPr>
      </w:pPr>
    </w:p>
    <w:p w:rsidR="00646579" w:rsidRPr="000B7A55" w:rsidRDefault="00646579" w:rsidP="00865902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校内截止时间：</w:t>
      </w:r>
      <w:r>
        <w:rPr>
          <w:rFonts w:ascii="Times New Roman" w:eastAsia="仿宋_GB2312" w:hAnsi="Times New Roman" w:cs="Times New Roman"/>
          <w:sz w:val="30"/>
          <w:szCs w:val="30"/>
        </w:rPr>
        <w:t>20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22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月</w:t>
      </w:r>
      <w:r w:rsidR="00A73268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646579" w:rsidRPr="000B7A55" w:rsidRDefault="00646579" w:rsidP="00865902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联系人：张小兰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</w:p>
    <w:p w:rsidR="00646579" w:rsidRPr="000B7A55" w:rsidRDefault="00646579" w:rsidP="00865902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联系电话：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84892758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646579" w:rsidRPr="000B7A55" w:rsidRDefault="00646579" w:rsidP="00865902">
      <w:pPr>
        <w:widowControl/>
        <w:shd w:val="clear" w:color="auto" w:fill="FFFFFF"/>
        <w:adjustRightInd w:val="0"/>
        <w:snapToGrid w:val="0"/>
        <w:spacing w:line="578" w:lineRule="exact"/>
        <w:ind w:firstLineChars="2000" w:firstLine="60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科学技术研究院</w:t>
      </w:r>
    </w:p>
    <w:p w:rsidR="00646579" w:rsidRPr="000B7A55" w:rsidRDefault="00646579" w:rsidP="00865902">
      <w:pPr>
        <w:widowControl/>
        <w:shd w:val="clear" w:color="auto" w:fill="FFFFFF"/>
        <w:adjustRightInd w:val="0"/>
        <w:snapToGrid w:val="0"/>
        <w:spacing w:line="578" w:lineRule="exact"/>
        <w:ind w:firstLineChars="1900" w:firstLine="57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22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646579" w:rsidRDefault="00646579" w:rsidP="00646579">
      <w:pPr>
        <w:pStyle w:val="a3"/>
        <w:shd w:val="clear" w:color="auto" w:fill="FFFFFF"/>
        <w:spacing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</w:p>
    <w:sectPr w:rsidR="0064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2"/>
    <w:rsid w:val="00646579"/>
    <w:rsid w:val="00741222"/>
    <w:rsid w:val="00754A85"/>
    <w:rsid w:val="00775723"/>
    <w:rsid w:val="007C7664"/>
    <w:rsid w:val="00865902"/>
    <w:rsid w:val="00A73268"/>
    <w:rsid w:val="00E630D2"/>
    <w:rsid w:val="00E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2022-04-20T02:35:00Z</dcterms:created>
  <dcterms:modified xsi:type="dcterms:W3CDTF">2022-04-20T02:43:00Z</dcterms:modified>
</cp:coreProperties>
</file>