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88B2" w14:textId="77777777" w:rsidR="000A23EE" w:rsidRPr="000A23EE" w:rsidRDefault="000A23EE" w:rsidP="000A23EE">
      <w:pPr>
        <w:widowControl/>
        <w:shd w:val="clear" w:color="auto" w:fill="FFFFFF"/>
        <w:spacing w:line="600" w:lineRule="atLeast"/>
        <w:jc w:val="center"/>
        <w:outlineLvl w:val="0"/>
        <w:rPr>
          <w:rFonts w:ascii="宋体" w:eastAsia="宋体" w:hAnsi="宋体" w:cs="宋体"/>
          <w:b/>
          <w:bCs/>
          <w:color w:val="000000"/>
          <w:kern w:val="36"/>
          <w:sz w:val="24"/>
          <w:szCs w:val="24"/>
        </w:rPr>
      </w:pPr>
      <w:r w:rsidRPr="000A23EE">
        <w:rPr>
          <w:rFonts w:ascii="宋体" w:eastAsia="宋体" w:hAnsi="宋体" w:cs="宋体" w:hint="eastAsia"/>
          <w:b/>
          <w:bCs/>
          <w:color w:val="000000"/>
          <w:kern w:val="36"/>
          <w:sz w:val="24"/>
          <w:szCs w:val="24"/>
        </w:rPr>
        <w:t>生命科学部关于征集2025年度重大项目立项建议的通告</w:t>
      </w:r>
    </w:p>
    <w:p w14:paraId="430D957B"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为做好重大项目的立项和资助工作，国家自然科学基金委员会生命</w:t>
      </w:r>
      <w:proofErr w:type="gramStart"/>
      <w:r w:rsidRPr="000A23EE">
        <w:rPr>
          <w:rFonts w:ascii="宋体" w:eastAsia="宋体" w:hAnsi="宋体" w:cs="宋体" w:hint="eastAsia"/>
          <w:color w:val="000000"/>
          <w:kern w:val="0"/>
          <w:sz w:val="24"/>
          <w:szCs w:val="24"/>
        </w:rPr>
        <w:t>科学部现面向</w:t>
      </w:r>
      <w:proofErr w:type="gramEnd"/>
      <w:r w:rsidRPr="000A23EE">
        <w:rPr>
          <w:rFonts w:ascii="宋体" w:eastAsia="宋体" w:hAnsi="宋体" w:cs="宋体" w:hint="eastAsia"/>
          <w:color w:val="000000"/>
          <w:kern w:val="0"/>
          <w:sz w:val="24"/>
          <w:szCs w:val="24"/>
        </w:rPr>
        <w:t>科技界征集2025年度生命科学领域重大项目立项建议。</w:t>
      </w:r>
    </w:p>
    <w:p w14:paraId="7B2C6CE4"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w:t>
      </w:r>
      <w:r w:rsidRPr="000A23EE">
        <w:rPr>
          <w:rFonts w:ascii="宋体" w:eastAsia="宋体" w:hAnsi="宋体" w:cs="宋体" w:hint="eastAsia"/>
          <w:b/>
          <w:bCs/>
          <w:color w:val="000000"/>
          <w:kern w:val="0"/>
          <w:sz w:val="24"/>
          <w:szCs w:val="24"/>
        </w:rPr>
        <w:t>一、重大项目定位</w:t>
      </w:r>
    </w:p>
    <w:p w14:paraId="725A6587"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重大项目应紧密围绕科学前沿和国家经济、社会、科技发展及国家安全的重大需求中的重大科学问题，充分发挥科学基金的支撑与引领作用，超前部署，开展多学科交叉研究和综合性研究，提升我国基础研究源头创新能力。</w:t>
      </w:r>
    </w:p>
    <w:p w14:paraId="10F5F23E"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w:t>
      </w:r>
      <w:r w:rsidRPr="000A23EE">
        <w:rPr>
          <w:rFonts w:ascii="宋体" w:eastAsia="宋体" w:hAnsi="宋体" w:cs="宋体" w:hint="eastAsia"/>
          <w:b/>
          <w:bCs/>
          <w:color w:val="000000"/>
          <w:kern w:val="0"/>
          <w:sz w:val="24"/>
          <w:szCs w:val="24"/>
        </w:rPr>
        <w:t>国家自然科学基金重大项目立项领域主要布局于基础科学前沿或国家重大科技需求，</w:t>
      </w:r>
      <w:r w:rsidRPr="000A23EE">
        <w:rPr>
          <w:rFonts w:ascii="宋体" w:eastAsia="宋体" w:hAnsi="宋体" w:cs="宋体" w:hint="eastAsia"/>
          <w:color w:val="000000"/>
          <w:kern w:val="0"/>
          <w:sz w:val="24"/>
          <w:szCs w:val="24"/>
        </w:rPr>
        <w:t>强调有限目标、有限规模，要求科学目标及关键科学问题明确、集中，充分体现大学科交叉。通过集中目标、集中优势力量、集中科研投入，实现科技突破。</w:t>
      </w:r>
    </w:p>
    <w:p w14:paraId="465AF44A"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w:t>
      </w:r>
      <w:r w:rsidRPr="000A23EE">
        <w:rPr>
          <w:rFonts w:ascii="宋体" w:eastAsia="宋体" w:hAnsi="宋体" w:cs="宋体" w:hint="eastAsia"/>
          <w:b/>
          <w:bCs/>
          <w:color w:val="000000"/>
          <w:kern w:val="0"/>
          <w:sz w:val="24"/>
          <w:szCs w:val="24"/>
        </w:rPr>
        <w:t>二、立项建议书的主要内容（简述）</w:t>
      </w:r>
    </w:p>
    <w:p w14:paraId="2A5A8477"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1. 立项依据（国内外的研究现状和发展趋势等）；</w:t>
      </w:r>
    </w:p>
    <w:p w14:paraId="6D988AF1"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2. 项目的科学目标、核心科学问题、研究内容和多学科交叉特点；</w:t>
      </w:r>
    </w:p>
    <w:p w14:paraId="101724DB"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3. 预期可能取得的突破性及可行性；</w:t>
      </w:r>
    </w:p>
    <w:p w14:paraId="62EDAF36"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4. 国内现有工作基础、研究条件和队伍状况；</w:t>
      </w:r>
    </w:p>
    <w:p w14:paraId="536799A9"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5. 与国家自然科学基金其他项目和国家其他科技计划的关系；</w:t>
      </w:r>
    </w:p>
    <w:p w14:paraId="487EC994"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6. 重大项目立项与管理机制的建议。</w:t>
      </w:r>
    </w:p>
    <w:p w14:paraId="4307FCCB"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请于</w:t>
      </w:r>
      <w:r w:rsidRPr="000A23EE">
        <w:rPr>
          <w:rFonts w:ascii="宋体" w:eastAsia="宋体" w:hAnsi="宋体" w:cs="宋体" w:hint="eastAsia"/>
          <w:b/>
          <w:bCs/>
          <w:color w:val="000000"/>
          <w:kern w:val="0"/>
          <w:sz w:val="24"/>
          <w:szCs w:val="24"/>
        </w:rPr>
        <w:t>2024年9月30日</w:t>
      </w:r>
      <w:r w:rsidRPr="000A23EE">
        <w:rPr>
          <w:rFonts w:ascii="宋体" w:eastAsia="宋体" w:hAnsi="宋体" w:cs="宋体" w:hint="eastAsia"/>
          <w:color w:val="000000"/>
          <w:kern w:val="0"/>
          <w:sz w:val="24"/>
          <w:szCs w:val="24"/>
        </w:rPr>
        <w:t>（以电邮发出时间和寄出邮戳时间为准）前向生命科学部联系人提交“重大项目立项建议书”（模板见附件）。</w:t>
      </w:r>
    </w:p>
    <w:p w14:paraId="2479E345"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w:t>
      </w:r>
      <w:r w:rsidRPr="000A23EE">
        <w:rPr>
          <w:rFonts w:ascii="宋体" w:eastAsia="宋体" w:hAnsi="宋体" w:cs="宋体" w:hint="eastAsia"/>
          <w:b/>
          <w:bCs/>
          <w:color w:val="000000"/>
          <w:kern w:val="0"/>
          <w:sz w:val="24"/>
          <w:szCs w:val="24"/>
        </w:rPr>
        <w:t>联系人信息：</w:t>
      </w:r>
    </w:p>
    <w:p w14:paraId="73109AA4"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lastRenderedPageBreak/>
        <w:t xml:space="preserve">　　生命科学部 田伟</w:t>
      </w:r>
    </w:p>
    <w:p w14:paraId="5F0977D8"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电子邮箱：tianwei@nsfc.gov.cn； 联系电话：010-62327213</w:t>
      </w:r>
    </w:p>
    <w:p w14:paraId="09477376"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地址：北京市海淀区双清路83号国家自然科学基金委员会</w:t>
      </w:r>
    </w:p>
    <w:p w14:paraId="15252F1E"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w:t>
      </w:r>
    </w:p>
    <w:p w14:paraId="4E8D3CAF"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xml:space="preserve">　　</w:t>
      </w:r>
      <w:hyperlink r:id="rId4" w:tgtFrame="_blank" w:history="1">
        <w:r w:rsidRPr="000A23EE">
          <w:rPr>
            <w:rFonts w:ascii="宋体" w:eastAsia="宋体" w:hAnsi="宋体" w:cs="宋体" w:hint="eastAsia"/>
            <w:color w:val="0070C0"/>
            <w:kern w:val="0"/>
            <w:sz w:val="24"/>
            <w:szCs w:val="24"/>
            <w:u w:val="single"/>
          </w:rPr>
          <w:t>附件：生命科学领域重大项目立项建议书模板</w:t>
        </w:r>
      </w:hyperlink>
    </w:p>
    <w:p w14:paraId="1B5DD48D" w14:textId="77777777" w:rsidR="000A23EE" w:rsidRPr="000A23EE" w:rsidRDefault="000A23EE" w:rsidP="000A23EE">
      <w:pPr>
        <w:widowControl/>
        <w:shd w:val="clear" w:color="auto" w:fill="FFFFFF"/>
        <w:spacing w:line="638" w:lineRule="atLeas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 </w:t>
      </w:r>
    </w:p>
    <w:p w14:paraId="79AFE9EE" w14:textId="77777777" w:rsidR="000A23EE" w:rsidRPr="000A23EE" w:rsidRDefault="000A23EE" w:rsidP="000A23EE">
      <w:pPr>
        <w:widowControl/>
        <w:shd w:val="clear" w:color="auto" w:fill="FFFFFF"/>
        <w:spacing w:line="638" w:lineRule="atLeast"/>
        <w:jc w:val="righ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国家自然科学基金委员会</w:t>
      </w:r>
    </w:p>
    <w:p w14:paraId="6CAE3EF4" w14:textId="77777777" w:rsidR="000A23EE" w:rsidRPr="000A23EE" w:rsidRDefault="000A23EE" w:rsidP="000A23EE">
      <w:pPr>
        <w:widowControl/>
        <w:shd w:val="clear" w:color="auto" w:fill="FFFFFF"/>
        <w:spacing w:line="638" w:lineRule="atLeast"/>
        <w:jc w:val="righ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生命科学部</w:t>
      </w:r>
    </w:p>
    <w:p w14:paraId="73B1FB44" w14:textId="77777777" w:rsidR="000A23EE" w:rsidRPr="000A23EE" w:rsidRDefault="000A23EE" w:rsidP="000A23EE">
      <w:pPr>
        <w:widowControl/>
        <w:shd w:val="clear" w:color="auto" w:fill="FFFFFF"/>
        <w:spacing w:line="638" w:lineRule="atLeast"/>
        <w:jc w:val="right"/>
        <w:rPr>
          <w:rFonts w:ascii="宋体" w:eastAsia="宋体" w:hAnsi="宋体" w:cs="宋体" w:hint="eastAsia"/>
          <w:color w:val="000000"/>
          <w:kern w:val="0"/>
          <w:sz w:val="24"/>
          <w:szCs w:val="24"/>
        </w:rPr>
      </w:pPr>
      <w:r w:rsidRPr="000A23EE">
        <w:rPr>
          <w:rFonts w:ascii="宋体" w:eastAsia="宋体" w:hAnsi="宋体" w:cs="宋体" w:hint="eastAsia"/>
          <w:color w:val="000000"/>
          <w:kern w:val="0"/>
          <w:sz w:val="24"/>
          <w:szCs w:val="24"/>
        </w:rPr>
        <w:t>2024年9月3日</w:t>
      </w:r>
    </w:p>
    <w:p w14:paraId="1A58CFA6" w14:textId="77777777" w:rsidR="00404ADB" w:rsidRPr="000A23EE" w:rsidRDefault="00404ADB">
      <w:pPr>
        <w:rPr>
          <w:rFonts w:ascii="宋体" w:eastAsia="宋体" w:hAnsi="宋体"/>
          <w:sz w:val="24"/>
          <w:szCs w:val="24"/>
        </w:rPr>
      </w:pPr>
    </w:p>
    <w:sectPr w:rsidR="00404ADB" w:rsidRPr="000A2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2A"/>
    <w:rsid w:val="000A23EE"/>
    <w:rsid w:val="00223E2A"/>
    <w:rsid w:val="0040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776FF-EE70-40BE-A933-F8936E5F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A23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3EE"/>
    <w:rPr>
      <w:rFonts w:ascii="宋体" w:eastAsia="宋体" w:hAnsi="宋体" w:cs="宋体"/>
      <w:b/>
      <w:bCs/>
      <w:kern w:val="36"/>
      <w:sz w:val="48"/>
      <w:szCs w:val="48"/>
    </w:rPr>
  </w:style>
  <w:style w:type="character" w:styleId="a3">
    <w:name w:val="Hyperlink"/>
    <w:basedOn w:val="a0"/>
    <w:uiPriority w:val="99"/>
    <w:semiHidden/>
    <w:unhideWhenUsed/>
    <w:rsid w:val="000A23EE"/>
    <w:rPr>
      <w:color w:val="0000FF"/>
      <w:u w:val="single"/>
    </w:rPr>
  </w:style>
  <w:style w:type="paragraph" w:styleId="a4">
    <w:name w:val="Normal (Web)"/>
    <w:basedOn w:val="a"/>
    <w:uiPriority w:val="99"/>
    <w:semiHidden/>
    <w:unhideWhenUsed/>
    <w:rsid w:val="000A23E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A2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440421">
      <w:bodyDiv w:val="1"/>
      <w:marLeft w:val="0"/>
      <w:marRight w:val="0"/>
      <w:marTop w:val="0"/>
      <w:marBottom w:val="0"/>
      <w:divBdr>
        <w:top w:val="none" w:sz="0" w:space="0" w:color="auto"/>
        <w:left w:val="none" w:sz="0" w:space="0" w:color="auto"/>
        <w:bottom w:val="none" w:sz="0" w:space="0" w:color="auto"/>
        <w:right w:val="none" w:sz="0" w:space="0" w:color="auto"/>
      </w:divBdr>
      <w:divsChild>
        <w:div w:id="95761346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sfc.gov.cn/Portals/0/fj/fj20240903-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2024-09-05T02:39:00Z</dcterms:created>
  <dcterms:modified xsi:type="dcterms:W3CDTF">2024-09-05T02:40:00Z</dcterms:modified>
</cp:coreProperties>
</file>