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关于征集高端工业母机需求建议的通知</w:t>
      </w:r>
    </w:p>
    <w:p>
      <w:pPr>
        <w:spacing w:after="312" w:afterLines="100"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（共性技术）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bookmarkStart w:id="2" w:name="_GoBack"/>
      <w:r>
        <w:rPr>
          <w:rFonts w:hint="eastAsia" w:ascii="Times New Roman" w:hAnsi="Times New Roman" w:eastAsia="仿宋_GB2312" w:cs="仿宋_GB2312"/>
          <w:sz w:val="32"/>
          <w:szCs w:val="32"/>
        </w:rPr>
        <w:t>各学院：</w:t>
      </w:r>
    </w:p>
    <w:p>
      <w:pPr>
        <w:ind w:firstLine="552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促进工业母机高质量发展，推进减材制造、等材制造和增材制造装备关键核心技术攻关和重点产品创新，整体提升产业基础能力和创新能力，提升工业母机产业链现代化水平，工信部装备一司正组织开展工业母机需求调研。</w:t>
      </w:r>
    </w:p>
    <w:p>
      <w:pPr>
        <w:ind w:firstLine="552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本次调研围绕未来15年国家重大战略需求，按照工业母机主机、零部件和共性技术分门别类开展系统梳理，摸清需求、厘清思路，形成支持未来工业母机产业创新发展的思路和建议。</w:t>
      </w:r>
    </w:p>
    <w:p>
      <w:pPr>
        <w:ind w:firstLine="552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请各学院组织相关团队填写</w:t>
      </w:r>
      <w:r>
        <w:rPr>
          <w:rFonts w:hint="eastAsia" w:ascii="Times New Roman" w:hAnsi="Times New Roman" w:eastAsia="仿宋"/>
          <w:sz w:val="32"/>
          <w:szCs w:val="32"/>
        </w:rPr>
        <w:t>高端工业母机需求调研表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（见附件），汇总后于1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月15日（周三）下班前发送邮箱sunyuntao110@nuaa.edu.cn</w:t>
      </w:r>
    </w:p>
    <w:p>
      <w:pPr>
        <w:ind w:firstLine="552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  孙运涛 84891663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附件：1.高端工业母机需求调研表（共性技术）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2.共性技术参考清单</w:t>
      </w:r>
    </w:p>
    <w:p>
      <w:pPr>
        <w:ind w:firstLine="552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52"/>
        <w:jc w:val="right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2021年12月11日</w:t>
      </w:r>
    </w:p>
    <w:bookmarkEnd w:id="2"/>
    <w:p>
      <w:pPr>
        <w:pStyle w:val="27"/>
        <w:spacing w:line="600" w:lineRule="exact"/>
        <w:ind w:firstLine="0" w:firstLineChars="0"/>
        <w:rPr>
          <w:rFonts w:ascii="黑体" w:hAnsi="黑体" w:eastAsia="黑体"/>
          <w:bCs w:val="0"/>
          <w:sz w:val="32"/>
          <w:szCs w:val="32"/>
        </w:rPr>
      </w:pPr>
      <w:r>
        <w:rPr>
          <w:rFonts w:hint="eastAsia" w:ascii="黑体" w:hAnsi="黑体" w:eastAsia="黑体"/>
          <w:bCs w:val="0"/>
          <w:sz w:val="32"/>
          <w:szCs w:val="32"/>
        </w:rPr>
        <w:t>附件1：高端工业母机需求调研表（共性技术）</w:t>
      </w:r>
    </w:p>
    <w:p>
      <w:pPr>
        <w:pStyle w:val="27"/>
        <w:spacing w:line="600" w:lineRule="exact"/>
        <w:ind w:firstLine="48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单位名称（盖章）：</w:t>
      </w:r>
    </w:p>
    <w:tbl>
      <w:tblPr>
        <w:tblStyle w:val="17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68"/>
        <w:gridCol w:w="2456"/>
        <w:gridCol w:w="2705"/>
        <w:gridCol w:w="439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共性技术及关键技术名称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技术描述（200字）</w:t>
            </w: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对工业母机的支撑作用（100字）</w:t>
            </w: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国内外研究现状及差距（500字）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联系人及</w:t>
            </w:r>
            <w:r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黑体" w:hAnsi="黑体" w:eastAsia="黑体" w:cs="Times New Roman"/>
          <w:b/>
          <w:bCs/>
          <w:snapToGrid w:val="0"/>
          <w:kern w:val="0"/>
          <w:sz w:val="24"/>
          <w:szCs w:val="24"/>
        </w:rPr>
      </w:pPr>
      <w:r>
        <w:rPr>
          <w:rFonts w:ascii="黑体" w:hAnsi="黑体" w:eastAsia="黑体" w:cs="Times New Roman"/>
          <w:b/>
          <w:bCs/>
          <w:snapToGrid w:val="0"/>
          <w:kern w:val="0"/>
          <w:sz w:val="24"/>
          <w:szCs w:val="24"/>
        </w:rPr>
        <w:t>填表时间：</w:t>
      </w:r>
    </w:p>
    <w:p>
      <w:pPr>
        <w:rPr>
          <w:rFonts w:ascii="黑体" w:hAnsi="黑体" w:eastAsia="黑体" w:cs="Times New Roman"/>
          <w:b/>
          <w:bCs/>
          <w:snapToGrid w:val="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napToGrid w:val="0"/>
          <w:kern w:val="0"/>
          <w:sz w:val="24"/>
          <w:szCs w:val="24"/>
        </w:rPr>
        <w:t>填表说明：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工业母机涵盖：减材加工装备（金属切削机床）、等材制造装备（铸造、锻压、焊接、热处理及表面处理等装备）、增材制造装备。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“共性技术”选择范围：在“共性技术清单”（见附件2）中进行选择，如清单没列明，各团队可根据实际情况进行增补。</w:t>
      </w:r>
    </w:p>
    <w:p>
      <w:pPr>
        <w:rPr>
          <w:rFonts w:ascii="Times New Roman" w:hAnsi="Times New Roman" w:eastAsia="宋体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bookmarkStart w:id="0" w:name="_Hlk89772644"/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附件2：</w:t>
      </w:r>
      <w:bookmarkStart w:id="1" w:name="_Hlk89773907"/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共性技术参考清单</w:t>
      </w:r>
      <w:bookmarkEnd w:id="0"/>
      <w:bookmarkEnd w:id="1"/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850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335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先进设计与新原理技术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装备先进设计技术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可靠性与精度保持性技术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新原理新技术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制造工艺技术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制造与装配技术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功能部件关键制造技术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多轴复杂曲面加工技术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用户工艺技术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难加工材料切削加工技术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难加工材料特种加工技术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高性能金属材料成形工艺技术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非金属复合材料精确成型工艺技术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数字化与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性能试验、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检测技术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高性能数控系统技术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CAM/CAE软件技术及应用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制造大数据应用技术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数字化精密测量技术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检测及标准化技术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5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性能试验、评价及标准化技术</w:t>
            </w:r>
          </w:p>
        </w:tc>
      </w:tr>
    </w:tbl>
    <w:p>
      <w:pPr>
        <w:rPr>
          <w:rFonts w:ascii="黑体" w:hAnsi="黑体" w:eastAsia="黑体" w:cs="Times New Roman"/>
          <w:b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3141180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11"/>
    <w:rsid w:val="00002D75"/>
    <w:rsid w:val="0000721D"/>
    <w:rsid w:val="00020CBD"/>
    <w:rsid w:val="000C18C5"/>
    <w:rsid w:val="000F3712"/>
    <w:rsid w:val="00127070"/>
    <w:rsid w:val="00152A3F"/>
    <w:rsid w:val="001535F3"/>
    <w:rsid w:val="00173830"/>
    <w:rsid w:val="001916B3"/>
    <w:rsid w:val="001E14CE"/>
    <w:rsid w:val="001E3590"/>
    <w:rsid w:val="001E6E14"/>
    <w:rsid w:val="001F100D"/>
    <w:rsid w:val="0021573E"/>
    <w:rsid w:val="00250DD1"/>
    <w:rsid w:val="002C1DFF"/>
    <w:rsid w:val="002D3750"/>
    <w:rsid w:val="002D5175"/>
    <w:rsid w:val="002F2EFD"/>
    <w:rsid w:val="00330F1F"/>
    <w:rsid w:val="00342B11"/>
    <w:rsid w:val="00352705"/>
    <w:rsid w:val="003555D4"/>
    <w:rsid w:val="003B0C40"/>
    <w:rsid w:val="003C2FB7"/>
    <w:rsid w:val="003C2FDD"/>
    <w:rsid w:val="003C50F4"/>
    <w:rsid w:val="003E368A"/>
    <w:rsid w:val="003F1B72"/>
    <w:rsid w:val="00407BCA"/>
    <w:rsid w:val="00411A58"/>
    <w:rsid w:val="00411D68"/>
    <w:rsid w:val="004132C9"/>
    <w:rsid w:val="00421AA9"/>
    <w:rsid w:val="00485911"/>
    <w:rsid w:val="004932EA"/>
    <w:rsid w:val="004A18C0"/>
    <w:rsid w:val="004C0B6E"/>
    <w:rsid w:val="004D2987"/>
    <w:rsid w:val="00507144"/>
    <w:rsid w:val="00507933"/>
    <w:rsid w:val="00525A60"/>
    <w:rsid w:val="005348BB"/>
    <w:rsid w:val="00542DDC"/>
    <w:rsid w:val="00544EEC"/>
    <w:rsid w:val="005B5DA8"/>
    <w:rsid w:val="005D056A"/>
    <w:rsid w:val="00625692"/>
    <w:rsid w:val="0068238A"/>
    <w:rsid w:val="00693D6D"/>
    <w:rsid w:val="006C1034"/>
    <w:rsid w:val="006C4A93"/>
    <w:rsid w:val="006C7AA0"/>
    <w:rsid w:val="006D2A22"/>
    <w:rsid w:val="006D3270"/>
    <w:rsid w:val="006D567C"/>
    <w:rsid w:val="00703205"/>
    <w:rsid w:val="00721335"/>
    <w:rsid w:val="007B7480"/>
    <w:rsid w:val="007C020C"/>
    <w:rsid w:val="00814401"/>
    <w:rsid w:val="00832CBA"/>
    <w:rsid w:val="008472FC"/>
    <w:rsid w:val="0088314F"/>
    <w:rsid w:val="00895FFF"/>
    <w:rsid w:val="008B3AF4"/>
    <w:rsid w:val="00932FE0"/>
    <w:rsid w:val="00936E35"/>
    <w:rsid w:val="00942028"/>
    <w:rsid w:val="00960EC9"/>
    <w:rsid w:val="00975B59"/>
    <w:rsid w:val="0098730F"/>
    <w:rsid w:val="009D0DAA"/>
    <w:rsid w:val="009E08C9"/>
    <w:rsid w:val="009E4720"/>
    <w:rsid w:val="009F227B"/>
    <w:rsid w:val="00A01CD1"/>
    <w:rsid w:val="00A35F45"/>
    <w:rsid w:val="00A5594A"/>
    <w:rsid w:val="00A92236"/>
    <w:rsid w:val="00A93583"/>
    <w:rsid w:val="00AC6810"/>
    <w:rsid w:val="00AD371C"/>
    <w:rsid w:val="00AF37FD"/>
    <w:rsid w:val="00AF4219"/>
    <w:rsid w:val="00B049FD"/>
    <w:rsid w:val="00B269EC"/>
    <w:rsid w:val="00B76534"/>
    <w:rsid w:val="00BC12E3"/>
    <w:rsid w:val="00BC3173"/>
    <w:rsid w:val="00BE6AFA"/>
    <w:rsid w:val="00C53110"/>
    <w:rsid w:val="00CC030C"/>
    <w:rsid w:val="00CC5BBB"/>
    <w:rsid w:val="00CF02E9"/>
    <w:rsid w:val="00D51D8D"/>
    <w:rsid w:val="00D5342E"/>
    <w:rsid w:val="00D64168"/>
    <w:rsid w:val="00D8581C"/>
    <w:rsid w:val="00DB5451"/>
    <w:rsid w:val="00DF1F4A"/>
    <w:rsid w:val="00DF4AAA"/>
    <w:rsid w:val="00DF6CD9"/>
    <w:rsid w:val="00E14E91"/>
    <w:rsid w:val="00E55825"/>
    <w:rsid w:val="00E751DE"/>
    <w:rsid w:val="00ED020D"/>
    <w:rsid w:val="00ED125D"/>
    <w:rsid w:val="00ED3F00"/>
    <w:rsid w:val="00EE0C0C"/>
    <w:rsid w:val="00F03EE6"/>
    <w:rsid w:val="00F06FED"/>
    <w:rsid w:val="00F71E20"/>
    <w:rsid w:val="00F76B34"/>
    <w:rsid w:val="00F92A8E"/>
    <w:rsid w:val="2FFF6A17"/>
    <w:rsid w:val="395FFB82"/>
    <w:rsid w:val="53EFFCFA"/>
    <w:rsid w:val="5FB759FB"/>
    <w:rsid w:val="64368C65"/>
    <w:rsid w:val="7597EAA6"/>
    <w:rsid w:val="7CB67E59"/>
    <w:rsid w:val="7F6B1D8B"/>
    <w:rsid w:val="7FF723A1"/>
    <w:rsid w:val="84F0DB20"/>
    <w:rsid w:val="B6FE5F63"/>
    <w:rsid w:val="DA5F1857"/>
    <w:rsid w:val="DBFF00B1"/>
    <w:rsid w:val="DEFFD07A"/>
    <w:rsid w:val="DFF7D898"/>
    <w:rsid w:val="FFBE9138"/>
    <w:rsid w:val="FFBF0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widowControl/>
      <w:spacing w:before="340" w:after="330" w:line="578" w:lineRule="auto"/>
      <w:ind w:firstLine="200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3"/>
    <w:semiHidden/>
    <w:unhideWhenUsed/>
    <w:qFormat/>
    <w:uiPriority w:val="0"/>
    <w:pPr>
      <w:keepNext/>
      <w:keepLines/>
      <w:widowControl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6"/>
    <w:semiHidden/>
    <w:unhideWhenUsed/>
    <w:qFormat/>
    <w:uiPriority w:val="0"/>
    <w:pPr>
      <w:keepNext/>
      <w:keepLines/>
      <w:widowControl/>
      <w:spacing w:before="280" w:after="290" w:line="376" w:lineRule="auto"/>
      <w:ind w:firstLine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4"/>
    <w:semiHidden/>
    <w:qFormat/>
    <w:uiPriority w:val="0"/>
    <w:pPr>
      <w:widowControl/>
      <w:shd w:val="clear" w:color="auto" w:fill="000080"/>
      <w:spacing w:line="360" w:lineRule="auto"/>
      <w:ind w:firstLine="200"/>
    </w:pPr>
    <w:rPr>
      <w:rFonts w:ascii="Times New Roman" w:hAnsi="Times New Roman" w:eastAsia="仿宋_GB2312" w:cs="Times New Roman"/>
      <w:sz w:val="28"/>
      <w:szCs w:val="28"/>
    </w:rPr>
  </w:style>
  <w:style w:type="paragraph" w:styleId="7">
    <w:name w:val="annotation text"/>
    <w:basedOn w:val="1"/>
    <w:link w:val="30"/>
    <w:qFormat/>
    <w:uiPriority w:val="0"/>
    <w:pPr>
      <w:widowControl/>
      <w:spacing w:line="360" w:lineRule="auto"/>
      <w:ind w:firstLine="200"/>
      <w:jc w:val="left"/>
    </w:pPr>
    <w:rPr>
      <w:rFonts w:ascii="Times New Roman" w:hAnsi="Times New Roman" w:eastAsia="仿宋_GB2312" w:cs="Times New Roman"/>
      <w:sz w:val="28"/>
      <w:szCs w:val="28"/>
    </w:rPr>
  </w:style>
  <w:style w:type="paragraph" w:styleId="8">
    <w:name w:val="toc 3"/>
    <w:basedOn w:val="1"/>
    <w:next w:val="1"/>
    <w:semiHidden/>
    <w:qFormat/>
    <w:uiPriority w:val="0"/>
    <w:pPr>
      <w:widowControl/>
      <w:spacing w:line="360" w:lineRule="auto"/>
      <w:ind w:left="840" w:leftChars="400" w:firstLine="200"/>
    </w:pPr>
    <w:rPr>
      <w:rFonts w:ascii="Times New Roman" w:hAnsi="Times New Roman" w:eastAsia="仿宋_GB2312" w:cs="Times New Roman"/>
      <w:sz w:val="28"/>
      <w:szCs w:val="28"/>
    </w:rPr>
  </w:style>
  <w:style w:type="paragraph" w:styleId="9">
    <w:name w:val="Date"/>
    <w:basedOn w:val="1"/>
    <w:next w:val="1"/>
    <w:link w:val="33"/>
    <w:qFormat/>
    <w:uiPriority w:val="0"/>
    <w:pPr>
      <w:widowControl/>
      <w:spacing w:line="360" w:lineRule="auto"/>
      <w:ind w:left="100" w:leftChars="2500" w:firstLine="200"/>
    </w:pPr>
    <w:rPr>
      <w:rFonts w:ascii="Times New Roman" w:hAnsi="Times New Roman" w:eastAsia="黑体" w:cs="Times New Roman"/>
      <w:kern w:val="44"/>
      <w:sz w:val="28"/>
      <w:szCs w:val="28"/>
    </w:rPr>
  </w:style>
  <w:style w:type="paragraph" w:styleId="10">
    <w:name w:val="Balloon Text"/>
    <w:basedOn w:val="1"/>
    <w:link w:val="36"/>
    <w:semiHidden/>
    <w:qFormat/>
    <w:uiPriority w:val="0"/>
    <w:pPr>
      <w:widowControl/>
      <w:spacing w:line="360" w:lineRule="auto"/>
      <w:ind w:firstLine="200"/>
    </w:pPr>
    <w:rPr>
      <w:rFonts w:ascii="Times New Roman" w:hAnsi="Times New Roman" w:eastAsia="仿宋_GB2312" w:cs="Times New Roman"/>
      <w:sz w:val="18"/>
      <w:szCs w:val="18"/>
    </w:rPr>
  </w:style>
  <w:style w:type="paragraph" w:styleId="11">
    <w:name w:val="footer"/>
    <w:basedOn w:val="1"/>
    <w:link w:val="32"/>
    <w:qFormat/>
    <w:uiPriority w:val="99"/>
    <w:pPr>
      <w:widowControl/>
      <w:tabs>
        <w:tab w:val="center" w:pos="4153"/>
        <w:tab w:val="right" w:pos="8306"/>
      </w:tabs>
      <w:snapToGrid w:val="0"/>
      <w:spacing w:line="360" w:lineRule="auto"/>
      <w:ind w:firstLine="20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12">
    <w:name w:val="header"/>
    <w:basedOn w:val="1"/>
    <w:link w:val="3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ind w:firstLine="20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13">
    <w:name w:val="toc 1"/>
    <w:basedOn w:val="1"/>
    <w:next w:val="1"/>
    <w:semiHidden/>
    <w:qFormat/>
    <w:uiPriority w:val="0"/>
    <w:pPr>
      <w:widowControl/>
      <w:tabs>
        <w:tab w:val="right" w:leader="dot" w:pos="8296"/>
      </w:tabs>
      <w:spacing w:line="480" w:lineRule="auto"/>
      <w:ind w:firstLine="200"/>
    </w:pPr>
    <w:rPr>
      <w:rFonts w:ascii="仿宋_GB2312" w:hAnsi="Times" w:eastAsia="仿宋_GB2312" w:cs="黑体"/>
      <w:bCs/>
      <w:sz w:val="28"/>
      <w:szCs w:val="28"/>
      <w:lang w:val="zh-TW"/>
    </w:rPr>
  </w:style>
  <w:style w:type="paragraph" w:styleId="14">
    <w:name w:val="toc 2"/>
    <w:basedOn w:val="1"/>
    <w:next w:val="1"/>
    <w:semiHidden/>
    <w:qFormat/>
    <w:uiPriority w:val="0"/>
    <w:pPr>
      <w:widowControl/>
      <w:spacing w:line="360" w:lineRule="auto"/>
      <w:ind w:left="420" w:leftChars="200" w:firstLine="200"/>
    </w:pPr>
    <w:rPr>
      <w:rFonts w:ascii="Times New Roman" w:hAnsi="Times New Roman" w:eastAsia="仿宋_GB2312" w:cs="Times New Roman"/>
      <w:sz w:val="28"/>
      <w:szCs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200"/>
      <w:jc w:val="left"/>
    </w:pPr>
    <w:rPr>
      <w:rFonts w:ascii="宋体" w:hAnsi="宋体" w:eastAsia="仿宋_GB2312" w:cs="宋体"/>
      <w:kern w:val="0"/>
      <w:sz w:val="24"/>
      <w:szCs w:val="28"/>
    </w:rPr>
  </w:style>
  <w:style w:type="paragraph" w:styleId="16">
    <w:name w:val="annotation subject"/>
    <w:basedOn w:val="7"/>
    <w:next w:val="7"/>
    <w:link w:val="35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unhideWhenUsed/>
    <w:qFormat/>
    <w:uiPriority w:val="99"/>
    <w:rPr>
      <w:color w:val="990000"/>
      <w:u w:val="non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text1"/>
    <w:qFormat/>
    <w:uiPriority w:val="99"/>
    <w:rPr>
      <w:sz w:val="21"/>
      <w:szCs w:val="21"/>
    </w:rPr>
  </w:style>
  <w:style w:type="paragraph" w:customStyle="1" w:styleId="24">
    <w:name w:val="列出段落1"/>
    <w:basedOn w:val="1"/>
    <w:qFormat/>
    <w:uiPriority w:val="0"/>
    <w:pPr>
      <w:widowControl/>
      <w:spacing w:line="360" w:lineRule="auto"/>
      <w:ind w:firstLine="420" w:firstLineChars="200"/>
    </w:pPr>
    <w:rPr>
      <w:rFonts w:ascii="Calibri" w:hAnsi="Calibri" w:eastAsia="仿宋_GB2312" w:cs="Arial"/>
      <w:sz w:val="28"/>
    </w:rPr>
  </w:style>
  <w:style w:type="paragraph" w:customStyle="1" w:styleId="25">
    <w:name w:val="Char2 Char Char Char1 Char Char Char Char Char"/>
    <w:basedOn w:val="1"/>
    <w:qFormat/>
    <w:uiPriority w:val="0"/>
    <w:pPr>
      <w:widowControl/>
      <w:tabs>
        <w:tab w:val="left" w:pos="1360"/>
      </w:tabs>
      <w:spacing w:line="360" w:lineRule="auto"/>
      <w:ind w:left="1360" w:hanging="720"/>
    </w:pPr>
    <w:rPr>
      <w:rFonts w:ascii="Times New Roman" w:hAnsi="Times New Roman" w:eastAsia="仿宋_GB2312" w:cs="Times New Roman"/>
      <w:sz w:val="24"/>
      <w:szCs w:val="28"/>
    </w:rPr>
  </w:style>
  <w:style w:type="paragraph" w:customStyle="1" w:styleId="26">
    <w:name w:val="Char"/>
    <w:basedOn w:val="1"/>
    <w:qFormat/>
    <w:uiPriority w:val="0"/>
    <w:pPr>
      <w:widowControl/>
      <w:tabs>
        <w:tab w:val="left" w:pos="1360"/>
      </w:tabs>
      <w:spacing w:line="360" w:lineRule="auto"/>
      <w:ind w:left="1360" w:hanging="720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27">
    <w:name w:val="标准正文"/>
    <w:basedOn w:val="1"/>
    <w:link w:val="28"/>
    <w:qFormat/>
    <w:uiPriority w:val="0"/>
    <w:pPr>
      <w:widowControl/>
      <w:adjustRightInd w:val="0"/>
      <w:spacing w:line="360" w:lineRule="auto"/>
      <w:ind w:firstLine="600" w:firstLineChars="200"/>
      <w:textAlignment w:val="baseline"/>
    </w:pPr>
    <w:rPr>
      <w:rFonts w:ascii="仿宋_GB2312" w:hAnsi="宋体" w:eastAsia="仿宋_GB2312" w:cs="Times New Roman"/>
      <w:bCs/>
      <w:snapToGrid w:val="0"/>
      <w:kern w:val="0"/>
      <w:sz w:val="30"/>
      <w:szCs w:val="30"/>
    </w:rPr>
  </w:style>
  <w:style w:type="character" w:customStyle="1" w:styleId="28">
    <w:name w:val="标准正文 Char"/>
    <w:link w:val="27"/>
    <w:qFormat/>
    <w:uiPriority w:val="0"/>
    <w:rPr>
      <w:rFonts w:ascii="仿宋_GB2312" w:hAnsi="宋体" w:eastAsia="仿宋_GB2312" w:cs="Times New Roman"/>
      <w:bCs/>
      <w:snapToGrid w:val="0"/>
      <w:kern w:val="0"/>
      <w:sz w:val="30"/>
      <w:szCs w:val="30"/>
    </w:rPr>
  </w:style>
  <w:style w:type="character" w:customStyle="1" w:styleId="29">
    <w:name w:val="标题 1 Char"/>
    <w:link w:val="2"/>
    <w:qFormat/>
    <w:uiPriority w:val="0"/>
    <w:rPr>
      <w:rFonts w:eastAsia="宋体"/>
      <w:b/>
      <w:bCs/>
      <w:kern w:val="44"/>
      <w:sz w:val="32"/>
      <w:szCs w:val="44"/>
    </w:rPr>
  </w:style>
  <w:style w:type="character" w:customStyle="1" w:styleId="30">
    <w:name w:val="批注文字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页眉 Char"/>
    <w:basedOn w:val="19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19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日期 Char"/>
    <w:basedOn w:val="19"/>
    <w:link w:val="9"/>
    <w:qFormat/>
    <w:uiPriority w:val="0"/>
    <w:rPr>
      <w:rFonts w:ascii="Times New Roman" w:hAnsi="Times New Roman" w:eastAsia="黑体" w:cs="Times New Roman"/>
      <w:kern w:val="44"/>
      <w:sz w:val="28"/>
      <w:szCs w:val="28"/>
    </w:rPr>
  </w:style>
  <w:style w:type="character" w:customStyle="1" w:styleId="34">
    <w:name w:val="文档结构图 Char"/>
    <w:basedOn w:val="19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批注主题 Char"/>
    <w:link w:val="1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6">
    <w:name w:val="批注框文本 Char"/>
    <w:basedOn w:val="19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7">
    <w:name w:val="标题2"/>
    <w:basedOn w:val="3"/>
    <w:next w:val="3"/>
    <w:link w:val="38"/>
    <w:qFormat/>
    <w:uiPriority w:val="0"/>
    <w:pPr>
      <w:widowControl w:val="0"/>
      <w:ind w:firstLine="602" w:firstLineChars="200"/>
    </w:pPr>
    <w:rPr>
      <w:rFonts w:ascii="Times New Roman" w:hAnsi="Times New Roman" w:eastAsia="宋体"/>
      <w:bCs w:val="0"/>
      <w:sz w:val="30"/>
    </w:rPr>
  </w:style>
  <w:style w:type="character" w:customStyle="1" w:styleId="38">
    <w:name w:val="标题2 字符"/>
    <w:basedOn w:val="19"/>
    <w:link w:val="37"/>
    <w:qFormat/>
    <w:uiPriority w:val="0"/>
    <w:rPr>
      <w:rFonts w:eastAsia="宋体" w:cstheme="majorBidi"/>
      <w:b/>
      <w:sz w:val="30"/>
      <w:szCs w:val="32"/>
    </w:rPr>
  </w:style>
  <w:style w:type="paragraph" w:customStyle="1" w:styleId="39">
    <w:name w:val="样式1"/>
    <w:basedOn w:val="1"/>
    <w:link w:val="40"/>
    <w:qFormat/>
    <w:uiPriority w:val="0"/>
    <w:pPr>
      <w:widowControl/>
      <w:spacing w:line="360" w:lineRule="auto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40">
    <w:name w:val="样式1 字符"/>
    <w:basedOn w:val="19"/>
    <w:link w:val="39"/>
    <w:qFormat/>
    <w:uiPriority w:val="0"/>
  </w:style>
  <w:style w:type="paragraph" w:customStyle="1" w:styleId="41">
    <w:name w:val="样式2"/>
    <w:basedOn w:val="2"/>
    <w:link w:val="42"/>
    <w:qFormat/>
    <w:uiPriority w:val="0"/>
    <w:pPr>
      <w:widowControl w:val="0"/>
      <w:ind w:firstLine="0"/>
    </w:pPr>
    <w:rPr>
      <w:rFonts w:eastAsia="楷体"/>
    </w:rPr>
  </w:style>
  <w:style w:type="character" w:customStyle="1" w:styleId="42">
    <w:name w:val="样式2 字符"/>
    <w:basedOn w:val="29"/>
    <w:link w:val="41"/>
    <w:qFormat/>
    <w:uiPriority w:val="0"/>
    <w:rPr>
      <w:rFonts w:ascii="Calibri" w:hAnsi="Calibri" w:eastAsia="楷体" w:cs="Times New Roman"/>
      <w:kern w:val="44"/>
      <w:sz w:val="32"/>
      <w:szCs w:val="44"/>
    </w:rPr>
  </w:style>
  <w:style w:type="character" w:customStyle="1" w:styleId="43">
    <w:name w:val="标题 2 Char"/>
    <w:basedOn w:val="19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4">
    <w:name w:val="样式3"/>
    <w:basedOn w:val="5"/>
    <w:link w:val="45"/>
    <w:qFormat/>
    <w:uiPriority w:val="0"/>
    <w:pPr>
      <w:widowControl w:val="0"/>
      <w:spacing w:before="0" w:after="0" w:line="360" w:lineRule="auto"/>
      <w:ind w:firstLineChars="200"/>
      <w:contextualSpacing/>
      <w:outlineLvl w:val="2"/>
    </w:pPr>
    <w:rPr>
      <w:rFonts w:ascii="Times New Roman" w:hAnsi="Times New Roman" w:eastAsia="楷体"/>
      <w:b w:val="0"/>
      <w:sz w:val="24"/>
    </w:rPr>
  </w:style>
  <w:style w:type="character" w:customStyle="1" w:styleId="45">
    <w:name w:val="样式3 字符"/>
    <w:basedOn w:val="46"/>
    <w:link w:val="44"/>
    <w:qFormat/>
    <w:uiPriority w:val="0"/>
    <w:rPr>
      <w:rFonts w:eastAsia="楷体" w:asciiTheme="majorHAnsi" w:hAnsiTheme="majorHAnsi" w:cstheme="majorBidi"/>
      <w:b w:val="0"/>
      <w:sz w:val="24"/>
    </w:rPr>
  </w:style>
  <w:style w:type="character" w:customStyle="1" w:styleId="46">
    <w:name w:val="标题 4 Char"/>
    <w:basedOn w:val="19"/>
    <w:link w:val="5"/>
    <w:semiHidden/>
    <w:qFormat/>
    <w:uiPriority w:val="0"/>
    <w:rPr>
      <w:rFonts w:asciiTheme="majorHAnsi" w:hAnsiTheme="majorHAnsi" w:eastAsiaTheme="majorEastAsia" w:cstheme="majorBidi"/>
      <w:b/>
      <w:bCs/>
    </w:rPr>
  </w:style>
  <w:style w:type="paragraph" w:customStyle="1" w:styleId="47">
    <w:name w:val="标题3"/>
    <w:basedOn w:val="1"/>
    <w:link w:val="48"/>
    <w:qFormat/>
    <w:uiPriority w:val="0"/>
    <w:pPr>
      <w:spacing w:line="360" w:lineRule="auto"/>
      <w:ind w:firstLine="560" w:firstLineChars="200"/>
    </w:pPr>
    <w:rPr>
      <w:rFonts w:ascii="Times New Roman" w:hAnsi="Times New Roman" w:eastAsia="仿宋"/>
      <w:b/>
      <w:sz w:val="30"/>
      <w:szCs w:val="28"/>
    </w:rPr>
  </w:style>
  <w:style w:type="character" w:customStyle="1" w:styleId="48">
    <w:name w:val="标题3 字符"/>
    <w:basedOn w:val="19"/>
    <w:link w:val="47"/>
    <w:qFormat/>
    <w:uiPriority w:val="0"/>
    <w:rPr>
      <w:rFonts w:eastAsia="仿宋" w:cstheme="minorBidi"/>
      <w:b/>
      <w:sz w:val="30"/>
    </w:rPr>
  </w:style>
  <w:style w:type="paragraph" w:customStyle="1" w:styleId="4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0">
    <w:name w:val="标题 3 Char"/>
    <w:basedOn w:val="19"/>
    <w:link w:val="4"/>
    <w:semiHidden/>
    <w:qFormat/>
    <w:uiPriority w:val="0"/>
    <w:rPr>
      <w:rFonts w:asciiTheme="minorHAnsi" w:hAnsiTheme="minorHAnsi" w:eastAsiaTheme="minorEastAsia" w:cstheme="minorBidi"/>
      <w:b/>
      <w:bCs/>
      <w:sz w:val="32"/>
      <w:szCs w:val="32"/>
    </w:rPr>
  </w:style>
  <w:style w:type="paragraph" w:customStyle="1" w:styleId="5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815</Characters>
  <Lines>6</Lines>
  <Paragraphs>1</Paragraphs>
  <TotalTime>11</TotalTime>
  <ScaleCrop>false</ScaleCrop>
  <LinksUpToDate>false</LinksUpToDate>
  <CharactersWithSpaces>956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2021-12-11T05:51:00Z</dcterms:created>
  <dc:creator>司建楠</dc:creator>
  <cp:lastModifiedBy>张志先</cp:lastModifiedBy>
  <cp:lastPrinted>2021-12-08T19:49:00Z</cp:lastPrinted>
  <dcterms:modified xsi:type="dcterms:W3CDTF">2021-12-11T13:05:29Z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611B587E00DE494AB51D94DD973906A5</vt:lpwstr>
  </property>
</Properties>
</file>