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77" w:rsidRDefault="00B722A1" w:rsidP="00DE6277">
      <w:pPr>
        <w:pStyle w:val="1"/>
        <w:shd w:val="clear" w:color="auto" w:fill="FFFFFF"/>
        <w:spacing w:before="0" w:after="0" w:line="600" w:lineRule="atLeast"/>
        <w:jc w:val="center"/>
        <w:rPr>
          <w:rFonts w:ascii="方正小标宋简体" w:eastAsia="方正小标宋简体"/>
          <w:b w:val="0"/>
        </w:rPr>
      </w:pPr>
      <w:bookmarkStart w:id="0" w:name="_GoBack"/>
      <w:bookmarkEnd w:id="0"/>
      <w:r w:rsidRPr="00894E4E">
        <w:rPr>
          <w:rFonts w:ascii="方正小标宋简体" w:eastAsia="方正小标宋简体" w:hint="eastAsia"/>
          <w:b w:val="0"/>
        </w:rPr>
        <w:t>关于</w:t>
      </w:r>
      <w:r w:rsidR="001000A2">
        <w:rPr>
          <w:rFonts w:ascii="方正小标宋简体" w:eastAsia="方正小标宋简体" w:hint="eastAsia"/>
          <w:b w:val="0"/>
        </w:rPr>
        <w:t>做好</w:t>
      </w:r>
      <w:r w:rsidR="001000A2" w:rsidRPr="001000A2">
        <w:rPr>
          <w:rFonts w:ascii="方正小标宋简体" w:eastAsia="方正小标宋简体"/>
          <w:b w:val="0"/>
        </w:rPr>
        <w:t>2020年度</w:t>
      </w:r>
      <w:r w:rsidR="00DE6277">
        <w:rPr>
          <w:rFonts w:ascii="方正小标宋简体" w:eastAsia="方正小标宋简体" w:hint="eastAsia"/>
          <w:b w:val="0"/>
        </w:rPr>
        <w:t>吴</w:t>
      </w:r>
      <w:r w:rsidR="00DE6277" w:rsidRPr="00DE6277">
        <w:rPr>
          <w:rFonts w:ascii="方正小标宋简体" w:eastAsia="方正小标宋简体" w:hint="eastAsia"/>
          <w:b w:val="0"/>
        </w:rPr>
        <w:t>文俊人工智能科学</w:t>
      </w:r>
    </w:p>
    <w:p w:rsidR="00B722A1" w:rsidRPr="00FC4B84" w:rsidRDefault="00DE6277" w:rsidP="00DE6277">
      <w:pPr>
        <w:pStyle w:val="1"/>
        <w:shd w:val="clear" w:color="auto" w:fill="FFFFFF"/>
        <w:spacing w:before="0" w:after="0" w:line="600" w:lineRule="atLeast"/>
        <w:jc w:val="center"/>
        <w:rPr>
          <w:rFonts w:ascii="方正小标宋简体" w:eastAsia="方正小标宋简体"/>
          <w:b w:val="0"/>
        </w:rPr>
      </w:pPr>
      <w:r w:rsidRPr="00DE6277">
        <w:rPr>
          <w:rFonts w:ascii="方正小标宋简体" w:eastAsia="方正小标宋简体" w:hint="eastAsia"/>
          <w:b w:val="0"/>
        </w:rPr>
        <w:t>技术奖</w:t>
      </w:r>
      <w:r w:rsidR="001000A2">
        <w:rPr>
          <w:rFonts w:ascii="方正小标宋简体" w:eastAsia="方正小标宋简体" w:hint="eastAsia"/>
          <w:b w:val="0"/>
        </w:rPr>
        <w:t>提名工作</w:t>
      </w:r>
      <w:r w:rsidR="00B722A1" w:rsidRPr="00FC4B84">
        <w:rPr>
          <w:rFonts w:ascii="方正小标宋简体" w:eastAsia="方正小标宋简体" w:hint="eastAsia"/>
          <w:b w:val="0"/>
        </w:rPr>
        <w:t>的通知</w:t>
      </w:r>
    </w:p>
    <w:p w:rsidR="00B722A1" w:rsidRPr="00894E4E" w:rsidRDefault="00B722A1" w:rsidP="00BF6932">
      <w:pPr>
        <w:spacing w:line="560" w:lineRule="exact"/>
        <w:jc w:val="left"/>
        <w:rPr>
          <w:rStyle w:val="a3"/>
          <w:rFonts w:ascii="仿宋_GB2312" w:eastAsia="仿宋_GB2312" w:hAnsi="Calibri" w:cs="Times New Roman"/>
          <w:b w:val="0"/>
          <w:color w:val="000000"/>
          <w:sz w:val="32"/>
          <w:szCs w:val="32"/>
        </w:rPr>
      </w:pPr>
    </w:p>
    <w:p w:rsidR="00BF6932" w:rsidRPr="00894E4E" w:rsidRDefault="00BF6932" w:rsidP="00BF6932">
      <w:pPr>
        <w:spacing w:line="560" w:lineRule="exact"/>
        <w:jc w:val="left"/>
        <w:rPr>
          <w:rStyle w:val="a3"/>
          <w:rFonts w:ascii="仿宋_GB2312" w:eastAsia="仿宋_GB2312"/>
          <w:b w:val="0"/>
          <w:color w:val="000000"/>
          <w:sz w:val="32"/>
          <w:szCs w:val="32"/>
        </w:rPr>
      </w:pPr>
      <w:r w:rsidRPr="00894E4E">
        <w:rPr>
          <w:rStyle w:val="a3"/>
          <w:rFonts w:ascii="仿宋_GB2312" w:eastAsia="仿宋_GB2312" w:hAnsi="Calibri" w:cs="Times New Roman" w:hint="eastAsia"/>
          <w:b w:val="0"/>
          <w:color w:val="000000"/>
          <w:sz w:val="32"/>
          <w:szCs w:val="32"/>
        </w:rPr>
        <w:t>各</w:t>
      </w:r>
      <w:r w:rsidR="00117957">
        <w:rPr>
          <w:rStyle w:val="a3"/>
          <w:rFonts w:ascii="仿宋_GB2312" w:eastAsia="仿宋_GB2312" w:hAnsi="Calibri" w:cs="Times New Roman" w:hint="eastAsia"/>
          <w:b w:val="0"/>
          <w:color w:val="000000"/>
          <w:sz w:val="32"/>
          <w:szCs w:val="32"/>
        </w:rPr>
        <w:t>有关单位</w:t>
      </w:r>
      <w:r w:rsidRPr="00894E4E">
        <w:rPr>
          <w:rStyle w:val="a3"/>
          <w:rFonts w:ascii="仿宋_GB2312" w:eastAsia="仿宋_GB2312" w:hAnsi="Calibri" w:cs="Times New Roman" w:hint="eastAsia"/>
          <w:b w:val="0"/>
          <w:color w:val="000000"/>
          <w:sz w:val="32"/>
          <w:szCs w:val="32"/>
        </w:rPr>
        <w:t>：</w:t>
      </w:r>
    </w:p>
    <w:p w:rsidR="00117957" w:rsidRDefault="00117957" w:rsidP="006F121D">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sz w:val="32"/>
          <w:szCs w:val="32"/>
        </w:rPr>
      </w:pPr>
      <w:r w:rsidRPr="006F121D">
        <w:rPr>
          <w:rStyle w:val="a3"/>
          <w:rFonts w:ascii="仿宋_GB2312" w:eastAsia="仿宋_GB2312" w:hAnsi="Calibri" w:cs="Times New Roman"/>
          <w:b w:val="0"/>
          <w:color w:val="000000"/>
          <w:kern w:val="2"/>
          <w:sz w:val="32"/>
          <w:szCs w:val="32"/>
        </w:rPr>
        <w:t>根据《</w:t>
      </w:r>
      <w:r w:rsidR="006F121D" w:rsidRPr="006F121D">
        <w:rPr>
          <w:rStyle w:val="a3"/>
          <w:rFonts w:ascii="仿宋_GB2312" w:eastAsia="仿宋_GB2312" w:hAnsi="Calibri" w:cs="Times New Roman" w:hint="eastAsia"/>
          <w:b w:val="0"/>
          <w:color w:val="000000"/>
          <w:kern w:val="2"/>
          <w:sz w:val="32"/>
          <w:szCs w:val="32"/>
        </w:rPr>
        <w:t>中国人工智能学会关于2020年度吴文俊人工智能科学技术奖提名工作的通知</w:t>
      </w:r>
      <w:r w:rsidRPr="006F121D">
        <w:rPr>
          <w:rStyle w:val="a3"/>
          <w:rFonts w:ascii="仿宋_GB2312" w:eastAsia="仿宋_GB2312" w:hAnsi="Calibri" w:cs="Times New Roman"/>
          <w:b w:val="0"/>
          <w:color w:val="000000"/>
          <w:sz w:val="32"/>
          <w:szCs w:val="32"/>
        </w:rPr>
        <w:t>》</w:t>
      </w:r>
      <w:r w:rsidR="001000A2" w:rsidRPr="006F121D">
        <w:rPr>
          <w:rStyle w:val="a3"/>
          <w:rFonts w:ascii="仿宋_GB2312" w:eastAsia="仿宋_GB2312" w:hAnsi="Calibri" w:cs="Times New Roman" w:hint="eastAsia"/>
          <w:b w:val="0"/>
          <w:color w:val="000000"/>
          <w:sz w:val="32"/>
          <w:szCs w:val="32"/>
        </w:rPr>
        <w:t>（见附件1）</w:t>
      </w:r>
      <w:r w:rsidRPr="006F121D">
        <w:rPr>
          <w:rStyle w:val="a3"/>
          <w:rFonts w:ascii="仿宋_GB2312" w:eastAsia="仿宋_GB2312" w:hAnsi="Calibri" w:cs="Times New Roman"/>
          <w:b w:val="0"/>
          <w:color w:val="000000"/>
          <w:sz w:val="32"/>
          <w:szCs w:val="32"/>
        </w:rPr>
        <w:t>，2020年度</w:t>
      </w:r>
      <w:r w:rsidR="00695EFB" w:rsidRPr="006F121D">
        <w:rPr>
          <w:rStyle w:val="a3"/>
          <w:rFonts w:ascii="仿宋_GB2312" w:eastAsia="仿宋_GB2312" w:hAnsi="Calibri" w:cs="Times New Roman" w:hint="eastAsia"/>
          <w:b w:val="0"/>
          <w:color w:val="000000"/>
          <w:kern w:val="2"/>
          <w:sz w:val="32"/>
          <w:szCs w:val="32"/>
        </w:rPr>
        <w:t>吴文俊人工智能科学技术奖</w:t>
      </w:r>
      <w:r w:rsidR="001000A2" w:rsidRPr="006F121D">
        <w:rPr>
          <w:rStyle w:val="a3"/>
          <w:rFonts w:ascii="仿宋_GB2312" w:eastAsia="仿宋_GB2312" w:hAnsi="Calibri" w:cs="Times New Roman" w:hint="eastAsia"/>
          <w:b w:val="0"/>
          <w:color w:val="000000"/>
          <w:sz w:val="32"/>
          <w:szCs w:val="32"/>
        </w:rPr>
        <w:t>提名</w:t>
      </w:r>
      <w:r w:rsidRPr="006F121D">
        <w:rPr>
          <w:rStyle w:val="a3"/>
          <w:rFonts w:ascii="仿宋_GB2312" w:eastAsia="仿宋_GB2312" w:hAnsi="Calibri" w:cs="Times New Roman" w:hint="eastAsia"/>
          <w:b w:val="0"/>
          <w:color w:val="000000"/>
          <w:sz w:val="32"/>
          <w:szCs w:val="32"/>
        </w:rPr>
        <w:t>工作已经启动</w:t>
      </w:r>
      <w:r w:rsidR="00B665FB">
        <w:rPr>
          <w:rStyle w:val="a3"/>
          <w:rFonts w:ascii="仿宋_GB2312" w:eastAsia="仿宋_GB2312" w:hAnsi="Calibri" w:cs="Times New Roman" w:hint="eastAsia"/>
          <w:b w:val="0"/>
          <w:color w:val="000000"/>
          <w:sz w:val="32"/>
          <w:szCs w:val="32"/>
        </w:rPr>
        <w:t>。</w:t>
      </w:r>
      <w:r w:rsidR="00F12223">
        <w:rPr>
          <w:rStyle w:val="a3"/>
          <w:rFonts w:ascii="仿宋_GB2312" w:eastAsia="仿宋_GB2312" w:hAnsi="Calibri" w:cs="Times New Roman" w:hint="eastAsia"/>
          <w:b w:val="0"/>
          <w:bCs w:val="0"/>
          <w:color w:val="000000"/>
          <w:kern w:val="2"/>
          <w:sz w:val="32"/>
          <w:szCs w:val="32"/>
        </w:rPr>
        <w:t>“吴文俊人工智能科学技术奖”是我国智能科学技术领域最高奖</w:t>
      </w:r>
      <w:r w:rsidR="00B665FB" w:rsidRPr="00B665FB">
        <w:rPr>
          <w:rStyle w:val="a3"/>
          <w:rFonts w:ascii="仿宋_GB2312" w:eastAsia="仿宋_GB2312" w:hAnsi="Calibri" w:cs="Times New Roman" w:hint="eastAsia"/>
          <w:b w:val="0"/>
          <w:bCs w:val="0"/>
          <w:color w:val="000000"/>
          <w:kern w:val="2"/>
          <w:sz w:val="32"/>
          <w:szCs w:val="32"/>
        </w:rPr>
        <w:t>，具备提名、推荐国家科学技术奖资格</w:t>
      </w:r>
      <w:r w:rsidR="00B665FB">
        <w:rPr>
          <w:rStyle w:val="a3"/>
          <w:rFonts w:ascii="仿宋_GB2312" w:eastAsia="仿宋_GB2312" w:hAnsi="Calibri" w:cs="Times New Roman" w:hint="eastAsia"/>
          <w:b w:val="0"/>
          <w:bCs w:val="0"/>
          <w:color w:val="000000"/>
          <w:kern w:val="2"/>
          <w:sz w:val="32"/>
          <w:szCs w:val="32"/>
        </w:rPr>
        <w:t>。</w:t>
      </w:r>
      <w:r w:rsidR="00B665FB" w:rsidRPr="00B665FB">
        <w:rPr>
          <w:rStyle w:val="a3"/>
          <w:rFonts w:ascii="仿宋_GB2312" w:eastAsia="仿宋_GB2312" w:hAnsi="Calibri" w:cs="Times New Roman" w:hint="eastAsia"/>
          <w:b w:val="0"/>
          <w:bCs w:val="0"/>
          <w:color w:val="000000"/>
          <w:kern w:val="2"/>
          <w:sz w:val="32"/>
          <w:szCs w:val="32"/>
        </w:rPr>
        <w:t>请各相关单位认真组织提名工作，</w:t>
      </w:r>
      <w:r w:rsidRPr="00B665FB">
        <w:rPr>
          <w:rStyle w:val="a3"/>
          <w:rFonts w:ascii="仿宋_GB2312" w:eastAsia="仿宋_GB2312" w:hAnsi="Calibri" w:cs="Times New Roman"/>
          <w:b w:val="0"/>
          <w:bCs w:val="0"/>
          <w:color w:val="000000"/>
          <w:kern w:val="2"/>
          <w:sz w:val="32"/>
          <w:szCs w:val="32"/>
        </w:rPr>
        <w:t>现</w:t>
      </w:r>
      <w:r w:rsidRPr="006F121D">
        <w:rPr>
          <w:rStyle w:val="a3"/>
          <w:rFonts w:ascii="仿宋_GB2312" w:eastAsia="仿宋_GB2312" w:hAnsi="Calibri" w:cs="Times New Roman"/>
          <w:b w:val="0"/>
          <w:color w:val="000000"/>
          <w:sz w:val="32"/>
          <w:szCs w:val="32"/>
        </w:rPr>
        <w:t>将</w:t>
      </w:r>
      <w:r w:rsidR="00F12223">
        <w:rPr>
          <w:rStyle w:val="a3"/>
          <w:rFonts w:ascii="仿宋_GB2312" w:eastAsia="仿宋_GB2312" w:hAnsi="Calibri" w:cs="Times New Roman" w:hint="eastAsia"/>
          <w:b w:val="0"/>
          <w:color w:val="000000"/>
          <w:sz w:val="32"/>
          <w:szCs w:val="32"/>
        </w:rPr>
        <w:t>有关</w:t>
      </w:r>
      <w:r w:rsidRPr="006F121D">
        <w:rPr>
          <w:rStyle w:val="a3"/>
          <w:rFonts w:ascii="仿宋_GB2312" w:eastAsia="仿宋_GB2312" w:hAnsi="Calibri" w:cs="Times New Roman"/>
          <w:b w:val="0"/>
          <w:color w:val="000000"/>
          <w:sz w:val="32"/>
          <w:szCs w:val="32"/>
        </w:rPr>
        <w:t>事项通知如下</w:t>
      </w:r>
      <w:r w:rsidRPr="006F121D">
        <w:rPr>
          <w:rStyle w:val="a3"/>
          <w:rFonts w:ascii="仿宋_GB2312" w:eastAsia="仿宋_GB2312" w:hAnsi="Calibri" w:cs="Times New Roman" w:hint="eastAsia"/>
          <w:b w:val="0"/>
          <w:color w:val="000000"/>
          <w:sz w:val="32"/>
          <w:szCs w:val="32"/>
        </w:rPr>
        <w:t>：</w:t>
      </w:r>
    </w:p>
    <w:p w:rsidR="00C17071" w:rsidRPr="00C17071" w:rsidRDefault="00C17071" w:rsidP="006F121D">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C17071">
        <w:rPr>
          <w:rStyle w:val="a3"/>
          <w:rFonts w:ascii="仿宋_GB2312" w:eastAsia="仿宋_GB2312" w:hAnsi="Calibri" w:cs="Times New Roman" w:hint="eastAsia"/>
          <w:b w:val="0"/>
          <w:color w:val="000000"/>
          <w:sz w:val="32"/>
          <w:szCs w:val="32"/>
        </w:rPr>
        <w:t>1</w:t>
      </w:r>
      <w:r w:rsidRPr="00C17071">
        <w:rPr>
          <w:rStyle w:val="a3"/>
          <w:rFonts w:ascii="仿宋_GB2312" w:eastAsia="仿宋_GB2312" w:hAnsi="Calibri" w:cs="Times New Roman"/>
          <w:b w:val="0"/>
          <w:color w:val="000000"/>
          <w:sz w:val="32"/>
          <w:szCs w:val="32"/>
        </w:rPr>
        <w:t>.</w:t>
      </w:r>
      <w:r w:rsidRPr="00C17071">
        <w:rPr>
          <w:rStyle w:val="a3"/>
          <w:rFonts w:ascii="仿宋_GB2312" w:eastAsia="仿宋_GB2312" w:hAnsi="Calibri" w:cs="Times New Roman" w:hint="eastAsia"/>
          <w:b w:val="0"/>
          <w:color w:val="000000"/>
          <w:kern w:val="2"/>
          <w:sz w:val="32"/>
          <w:szCs w:val="32"/>
        </w:rPr>
        <w:t xml:space="preserve"> “吴文俊人工智能科学技术奖”设立以下六类奖项：(1)吴文俊人工智能最高成就奖;(2)吴文俊人工智能杰出贡献奖;(3)吴文俊人工智能自然科学奖;(4)吴文俊人工智能技术发明奖;(5)吴文俊人工智能科技进步奖（含科普项目、企业技术创新工程项目）;(6)吴文俊人工智能优秀青年奖。获奖者可获得奖励证书及奖金。</w:t>
      </w:r>
    </w:p>
    <w:p w:rsidR="00FB762A" w:rsidRDefault="00C17071" w:rsidP="00F1222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sz w:val="32"/>
          <w:szCs w:val="32"/>
        </w:rPr>
        <w:t>2</w:t>
      </w:r>
      <w:r w:rsidR="00F12223">
        <w:rPr>
          <w:rStyle w:val="a3"/>
          <w:rFonts w:ascii="仿宋_GB2312" w:eastAsia="仿宋_GB2312" w:hAnsi="Calibri" w:cs="Times New Roman"/>
          <w:b w:val="0"/>
          <w:color w:val="000000"/>
          <w:sz w:val="32"/>
          <w:szCs w:val="32"/>
        </w:rPr>
        <w:t>.</w:t>
      </w:r>
      <w:r w:rsidR="00F12223" w:rsidRPr="00F12223">
        <w:rPr>
          <w:rStyle w:val="a3"/>
          <w:rFonts w:ascii="仿宋_GB2312" w:eastAsia="仿宋_GB2312" w:hAnsi="Calibri" w:cs="Times New Roman" w:hint="eastAsia"/>
          <w:b w:val="0"/>
          <w:color w:val="000000"/>
          <w:kern w:val="2"/>
          <w:sz w:val="32"/>
          <w:szCs w:val="32"/>
        </w:rPr>
        <w:t xml:space="preserve"> </w:t>
      </w:r>
      <w:r w:rsidRPr="006F121D">
        <w:rPr>
          <w:rStyle w:val="a3"/>
          <w:rFonts w:ascii="仿宋_GB2312" w:eastAsia="仿宋_GB2312" w:hAnsi="Calibri" w:cs="Times New Roman" w:hint="eastAsia"/>
          <w:b w:val="0"/>
          <w:color w:val="000000"/>
          <w:kern w:val="2"/>
          <w:sz w:val="32"/>
          <w:szCs w:val="32"/>
        </w:rPr>
        <w:t>吴文俊人工智能科学技术奖</w:t>
      </w:r>
      <w:r>
        <w:rPr>
          <w:rStyle w:val="a3"/>
          <w:rFonts w:ascii="仿宋_GB2312" w:eastAsia="仿宋_GB2312" w:hAnsi="Calibri" w:cs="Times New Roman" w:hint="eastAsia"/>
          <w:b w:val="0"/>
          <w:color w:val="000000"/>
          <w:kern w:val="2"/>
          <w:sz w:val="32"/>
          <w:szCs w:val="32"/>
        </w:rPr>
        <w:t>可由专家提名或单位提名。我</w:t>
      </w:r>
      <w:r w:rsidR="007836FA" w:rsidRPr="00286C0F">
        <w:rPr>
          <w:rStyle w:val="a3"/>
          <w:rFonts w:ascii="仿宋_GB2312" w:eastAsia="仿宋_GB2312" w:hAnsi="Calibri" w:cs="Times New Roman" w:hint="eastAsia"/>
          <w:b w:val="0"/>
          <w:color w:val="000000"/>
          <w:kern w:val="2"/>
          <w:sz w:val="32"/>
          <w:szCs w:val="32"/>
        </w:rPr>
        <w:t>校</w:t>
      </w:r>
      <w:r w:rsidR="003B2234" w:rsidRPr="00AB5CFA">
        <w:rPr>
          <w:rStyle w:val="a3"/>
          <w:rFonts w:ascii="仿宋_GB2312" w:eastAsia="仿宋_GB2312" w:hAnsi="Calibri" w:cs="Times New Roman" w:hint="eastAsia"/>
          <w:b w:val="0"/>
          <w:color w:val="000000"/>
          <w:kern w:val="2"/>
          <w:sz w:val="32"/>
          <w:szCs w:val="32"/>
        </w:rPr>
        <w:t>年度独立或与其它机构联合提名</w:t>
      </w:r>
      <w:r w:rsidR="003B2234" w:rsidRPr="00F17F9A">
        <w:rPr>
          <w:rStyle w:val="a3"/>
          <w:rFonts w:ascii="仿宋_GB2312" w:eastAsia="仿宋_GB2312" w:hAnsi="Calibri" w:cs="Times New Roman" w:hint="eastAsia"/>
          <w:color w:val="000000"/>
          <w:kern w:val="2"/>
          <w:sz w:val="32"/>
          <w:szCs w:val="32"/>
        </w:rPr>
        <w:t>不超过7个项目成果</w:t>
      </w:r>
      <w:r w:rsidR="003B2234" w:rsidRPr="00AB5CFA">
        <w:rPr>
          <w:rStyle w:val="a3"/>
          <w:rFonts w:ascii="仿宋_GB2312" w:eastAsia="仿宋_GB2312" w:hAnsi="Calibri" w:cs="Times New Roman" w:hint="eastAsia"/>
          <w:b w:val="0"/>
          <w:color w:val="000000"/>
          <w:kern w:val="2"/>
          <w:sz w:val="32"/>
          <w:szCs w:val="32"/>
        </w:rPr>
        <w:t>。</w:t>
      </w:r>
    </w:p>
    <w:p w:rsidR="003B2234" w:rsidRPr="003B2234" w:rsidRDefault="00C17071" w:rsidP="007A755A">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szCs w:val="32"/>
        </w:rPr>
        <w:t>3.</w:t>
      </w:r>
      <w:r>
        <w:rPr>
          <w:rStyle w:val="a3"/>
          <w:rFonts w:ascii="仿宋_GB2312" w:eastAsia="仿宋_GB2312" w:hAnsi="Calibri" w:cs="Times New Roman" w:hint="eastAsia"/>
          <w:b w:val="0"/>
          <w:color w:val="000000"/>
          <w:kern w:val="2"/>
          <w:sz w:val="32"/>
          <w:szCs w:val="32"/>
        </w:rPr>
        <w:t>有意向申报的老师，</w:t>
      </w:r>
      <w:r w:rsidR="007A755A">
        <w:rPr>
          <w:rStyle w:val="a3"/>
          <w:rFonts w:ascii="仿宋_GB2312" w:eastAsia="仿宋_GB2312" w:hAnsi="Calibri" w:cs="Times New Roman" w:hint="eastAsia"/>
          <w:b w:val="0"/>
          <w:color w:val="000000"/>
          <w:kern w:val="2"/>
          <w:sz w:val="32"/>
          <w:szCs w:val="32"/>
        </w:rPr>
        <w:t>请认真阅读《</w:t>
      </w:r>
      <w:r w:rsidR="007A755A" w:rsidRPr="007A755A">
        <w:rPr>
          <w:rStyle w:val="a3"/>
          <w:rFonts w:ascii="仿宋_GB2312" w:eastAsia="仿宋_GB2312" w:hAnsi="Calibri" w:cs="Times New Roman" w:hint="eastAsia"/>
          <w:b w:val="0"/>
          <w:color w:val="000000"/>
          <w:kern w:val="2"/>
          <w:sz w:val="32"/>
          <w:szCs w:val="32"/>
        </w:rPr>
        <w:t>2020年度吴文俊人工智能科学技术奖提名工作手册</w:t>
      </w:r>
      <w:r w:rsidR="007A755A">
        <w:rPr>
          <w:rStyle w:val="a3"/>
          <w:rFonts w:ascii="仿宋_GB2312" w:eastAsia="仿宋_GB2312" w:hAnsi="Calibri" w:cs="Times New Roman" w:hint="eastAsia"/>
          <w:b w:val="0"/>
          <w:color w:val="000000"/>
          <w:kern w:val="2"/>
          <w:sz w:val="32"/>
          <w:szCs w:val="32"/>
        </w:rPr>
        <w:t>》</w:t>
      </w:r>
      <w:r w:rsidR="007A755A" w:rsidRPr="007A755A">
        <w:rPr>
          <w:rStyle w:val="a3"/>
          <w:rFonts w:ascii="仿宋_GB2312" w:eastAsia="仿宋_GB2312" w:hAnsi="Calibri" w:cs="Times New Roman"/>
          <w:b w:val="0"/>
          <w:color w:val="000000"/>
          <w:kern w:val="2"/>
          <w:sz w:val="32"/>
          <w:szCs w:val="32"/>
        </w:rPr>
        <w:t>（</w:t>
      </w:r>
      <w:r w:rsidR="007A755A" w:rsidRPr="007A755A">
        <w:rPr>
          <w:rStyle w:val="a3"/>
          <w:rFonts w:ascii="仿宋_GB2312" w:eastAsia="仿宋_GB2312" w:hAnsi="Calibri" w:cs="Times New Roman" w:hint="eastAsia"/>
          <w:b w:val="0"/>
          <w:color w:val="000000"/>
          <w:kern w:val="2"/>
          <w:sz w:val="32"/>
          <w:szCs w:val="32"/>
        </w:rPr>
        <w:t>见附件</w:t>
      </w:r>
      <w:r w:rsidR="007A755A">
        <w:rPr>
          <w:rStyle w:val="a3"/>
          <w:rFonts w:ascii="仿宋_GB2312" w:eastAsia="仿宋_GB2312" w:hAnsi="Calibri" w:cs="Times New Roman" w:hint="eastAsia"/>
          <w:b w:val="0"/>
          <w:color w:val="000000"/>
          <w:kern w:val="2"/>
          <w:sz w:val="32"/>
          <w:szCs w:val="32"/>
        </w:rPr>
        <w:t>6</w:t>
      </w:r>
      <w:r w:rsidR="007A755A" w:rsidRPr="007A755A">
        <w:rPr>
          <w:rStyle w:val="a3"/>
          <w:rFonts w:ascii="仿宋_GB2312" w:eastAsia="仿宋_GB2312" w:hAnsi="Calibri" w:cs="Times New Roman"/>
          <w:b w:val="0"/>
          <w:color w:val="000000"/>
          <w:kern w:val="2"/>
          <w:sz w:val="32"/>
          <w:szCs w:val="32"/>
        </w:rPr>
        <w:t>）</w:t>
      </w:r>
      <w:r w:rsidR="007A755A">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填写</w:t>
      </w:r>
      <w:r w:rsidR="003B2234" w:rsidRPr="003B2234">
        <w:rPr>
          <w:rStyle w:val="a3"/>
          <w:rFonts w:ascii="仿宋_GB2312" w:eastAsia="仿宋_GB2312" w:hAnsi="Calibri" w:cs="Times New Roman" w:hint="eastAsia"/>
          <w:b w:val="0"/>
          <w:color w:val="000000"/>
          <w:kern w:val="2"/>
          <w:sz w:val="32"/>
          <w:szCs w:val="32"/>
        </w:rPr>
        <w:t>《</w:t>
      </w:r>
      <w:r w:rsidR="00206C81" w:rsidRPr="00841502">
        <w:rPr>
          <w:rStyle w:val="a3"/>
          <w:rFonts w:ascii="仿宋_GB2312" w:eastAsia="仿宋_GB2312" w:hAnsi="Calibri" w:cs="Times New Roman" w:hint="eastAsia"/>
          <w:b w:val="0"/>
          <w:bCs w:val="0"/>
          <w:color w:val="000000"/>
          <w:kern w:val="2"/>
          <w:sz w:val="32"/>
          <w:szCs w:val="32"/>
        </w:rPr>
        <w:t>吴文</w:t>
      </w:r>
      <w:r w:rsidR="00206C81" w:rsidRPr="00841502">
        <w:rPr>
          <w:rStyle w:val="a3"/>
          <w:rFonts w:ascii="仿宋_GB2312" w:eastAsia="仿宋_GB2312" w:hAnsi="Calibri" w:cs="Times New Roman" w:hint="eastAsia"/>
          <w:b w:val="0"/>
          <w:bCs w:val="0"/>
          <w:color w:val="000000"/>
          <w:kern w:val="2"/>
          <w:sz w:val="32"/>
          <w:szCs w:val="32"/>
        </w:rPr>
        <w:lastRenderedPageBreak/>
        <w:t>俊人工智能科学技术奖单位提名汇总表</w:t>
      </w:r>
      <w:r w:rsidR="003B2234" w:rsidRPr="003B2234">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见</w:t>
      </w:r>
      <w:r w:rsidR="003B2234" w:rsidRPr="003B2234">
        <w:rPr>
          <w:rStyle w:val="a3"/>
          <w:rFonts w:ascii="仿宋_GB2312" w:eastAsia="仿宋_GB2312" w:hAnsi="Calibri" w:cs="Times New Roman" w:hint="eastAsia"/>
          <w:b w:val="0"/>
          <w:color w:val="000000"/>
          <w:kern w:val="2"/>
          <w:sz w:val="32"/>
          <w:szCs w:val="32"/>
        </w:rPr>
        <w:t>附件</w:t>
      </w:r>
      <w:r w:rsidR="00206C81">
        <w:rPr>
          <w:rStyle w:val="a3"/>
          <w:rFonts w:ascii="仿宋_GB2312" w:eastAsia="仿宋_GB2312" w:hAnsi="Calibri" w:cs="Times New Roman"/>
          <w:b w:val="0"/>
          <w:color w:val="000000"/>
          <w:kern w:val="2"/>
          <w:sz w:val="32"/>
          <w:szCs w:val="32"/>
        </w:rPr>
        <w:t>4</w:t>
      </w:r>
      <w:r w:rsidR="007A755A">
        <w:rPr>
          <w:rStyle w:val="a3"/>
          <w:rFonts w:ascii="仿宋_GB2312" w:eastAsia="仿宋_GB2312" w:hAnsi="Calibri" w:cs="Times New Roman" w:hint="eastAsia"/>
          <w:b w:val="0"/>
          <w:color w:val="000000"/>
          <w:kern w:val="2"/>
          <w:sz w:val="32"/>
          <w:szCs w:val="32"/>
        </w:rPr>
        <w:t>），</w:t>
      </w:r>
      <w:hyperlink r:id="rId7" w:history="1">
        <w:r w:rsidR="00A96F79" w:rsidRPr="00A96F79">
          <w:rPr>
            <w:rStyle w:val="a3"/>
            <w:rFonts w:ascii="仿宋_GB2312" w:eastAsia="仿宋_GB2312" w:hAnsi="Calibri" w:cs="Times New Roman" w:hint="eastAsia"/>
            <w:b w:val="0"/>
            <w:color w:val="000000"/>
            <w:kern w:val="2"/>
            <w:sz w:val="32"/>
            <w:szCs w:val="32"/>
          </w:rPr>
          <w:t>并于</w:t>
        </w:r>
        <w:r w:rsidR="00A96F79" w:rsidRPr="00961994">
          <w:rPr>
            <w:rStyle w:val="a3"/>
            <w:rFonts w:ascii="仿宋_GB2312" w:eastAsia="仿宋_GB2312" w:hAnsi="Calibri" w:cs="Times New Roman"/>
            <w:bCs w:val="0"/>
            <w:color w:val="000000"/>
            <w:kern w:val="2"/>
            <w:sz w:val="32"/>
            <w:szCs w:val="32"/>
          </w:rPr>
          <w:t>4</w:t>
        </w:r>
        <w:r w:rsidR="00A96F79" w:rsidRPr="00961994">
          <w:rPr>
            <w:rStyle w:val="a3"/>
            <w:rFonts w:ascii="仿宋_GB2312" w:eastAsia="仿宋_GB2312" w:hAnsi="Calibri" w:cs="Times New Roman" w:hint="eastAsia"/>
            <w:bCs w:val="0"/>
            <w:color w:val="000000"/>
            <w:kern w:val="2"/>
            <w:sz w:val="32"/>
            <w:szCs w:val="32"/>
          </w:rPr>
          <w:t>月</w:t>
        </w:r>
        <w:r w:rsidR="00A96F79" w:rsidRPr="00961994">
          <w:rPr>
            <w:rStyle w:val="a3"/>
            <w:rFonts w:ascii="仿宋_GB2312" w:eastAsia="仿宋_GB2312" w:hAnsi="Calibri" w:cs="Times New Roman"/>
            <w:bCs w:val="0"/>
            <w:color w:val="000000"/>
            <w:kern w:val="2"/>
            <w:sz w:val="32"/>
            <w:szCs w:val="32"/>
          </w:rPr>
          <w:t>20日前</w:t>
        </w:r>
        <w:r w:rsidR="00A96F79" w:rsidRPr="00A96F79">
          <w:rPr>
            <w:rStyle w:val="a3"/>
            <w:rFonts w:ascii="仿宋_GB2312" w:eastAsia="仿宋_GB2312" w:hAnsi="Calibri" w:cs="Times New Roman"/>
            <w:b w:val="0"/>
            <w:color w:val="000000"/>
            <w:kern w:val="2"/>
            <w:sz w:val="32"/>
            <w:szCs w:val="32"/>
          </w:rPr>
          <w:t>发送至</w:t>
        </w:r>
        <w:r w:rsidR="00A96F79" w:rsidRPr="00A96F79">
          <w:rPr>
            <w:rStyle w:val="a3"/>
            <w:rFonts w:ascii="仿宋_GB2312" w:eastAsia="仿宋_GB2312" w:hAnsi="Calibri" w:cs="Times New Roman" w:hint="eastAsia"/>
            <w:b w:val="0"/>
            <w:color w:val="000000"/>
            <w:kern w:val="2"/>
            <w:sz w:val="32"/>
            <w:szCs w:val="32"/>
          </w:rPr>
          <w:t>jingyao@nuaa</w:t>
        </w:r>
        <w:r w:rsidR="00A96F79" w:rsidRPr="00A96F79">
          <w:rPr>
            <w:rStyle w:val="a3"/>
            <w:rFonts w:ascii="仿宋_GB2312" w:eastAsia="仿宋_GB2312" w:hAnsi="Calibri" w:cs="Times New Roman"/>
            <w:b w:val="0"/>
            <w:color w:val="000000"/>
            <w:kern w:val="2"/>
            <w:sz w:val="32"/>
            <w:szCs w:val="32"/>
          </w:rPr>
          <w:t>.edu.cn</w:t>
        </w:r>
      </w:hyperlink>
      <w:r w:rsidR="007A755A">
        <w:rPr>
          <w:rStyle w:val="a3"/>
          <w:rFonts w:ascii="仿宋_GB2312" w:eastAsia="仿宋_GB2312" w:hAnsi="Calibri" w:cs="Times New Roman" w:hint="eastAsia"/>
          <w:b w:val="0"/>
          <w:color w:val="000000"/>
          <w:kern w:val="2"/>
          <w:sz w:val="32"/>
          <w:szCs w:val="32"/>
        </w:rPr>
        <w:t>。校科研院</w:t>
      </w:r>
      <w:r w:rsidR="003A7858">
        <w:rPr>
          <w:rStyle w:val="a3"/>
          <w:rFonts w:ascii="仿宋_GB2312" w:eastAsia="仿宋_GB2312" w:hAnsi="Calibri" w:cs="Times New Roman" w:hint="eastAsia"/>
          <w:b w:val="0"/>
          <w:color w:val="000000"/>
          <w:kern w:val="2"/>
          <w:sz w:val="32"/>
          <w:szCs w:val="32"/>
        </w:rPr>
        <w:t>将</w:t>
      </w:r>
      <w:r w:rsidR="007A755A">
        <w:rPr>
          <w:rStyle w:val="a3"/>
          <w:rFonts w:ascii="仿宋_GB2312" w:eastAsia="仿宋_GB2312" w:hAnsi="Calibri" w:cs="Times New Roman" w:hint="eastAsia"/>
          <w:b w:val="0"/>
          <w:color w:val="000000"/>
          <w:kern w:val="2"/>
          <w:sz w:val="32"/>
          <w:szCs w:val="32"/>
        </w:rPr>
        <w:t>根据限额择优上报</w:t>
      </w:r>
      <w:r w:rsidR="007A755A" w:rsidRPr="007A755A">
        <w:rPr>
          <w:rStyle w:val="a3"/>
          <w:rFonts w:ascii="仿宋_GB2312" w:eastAsia="仿宋_GB2312" w:hAnsi="Calibri" w:cs="Times New Roman" w:hint="eastAsia"/>
          <w:b w:val="0"/>
          <w:color w:val="000000"/>
          <w:kern w:val="2"/>
          <w:sz w:val="32"/>
          <w:szCs w:val="32"/>
        </w:rPr>
        <w:t>吴文俊人工智能科学技术奖办公室</w:t>
      </w:r>
      <w:r w:rsidR="007A755A">
        <w:rPr>
          <w:rStyle w:val="a3"/>
          <w:rFonts w:ascii="仿宋_GB2312" w:eastAsia="仿宋_GB2312" w:hAnsi="Calibri" w:cs="Times New Roman" w:hint="eastAsia"/>
          <w:b w:val="0"/>
          <w:color w:val="000000"/>
          <w:kern w:val="2"/>
          <w:sz w:val="32"/>
          <w:szCs w:val="32"/>
        </w:rPr>
        <w:t>。</w:t>
      </w:r>
    </w:p>
    <w:p w:rsidR="003B2234" w:rsidRPr="003B2234" w:rsidRDefault="007A755A" w:rsidP="003B2234">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sidRPr="007A755A">
        <w:rPr>
          <w:rStyle w:val="a3"/>
          <w:rFonts w:ascii="仿宋_GB2312" w:eastAsia="仿宋_GB2312" w:hAnsi="Calibri" w:cs="Times New Roman" w:hint="eastAsia"/>
          <w:b w:val="0"/>
          <w:color w:val="000000"/>
          <w:kern w:val="2"/>
          <w:sz w:val="32"/>
          <w:szCs w:val="32"/>
        </w:rPr>
        <w:t>吴文俊人工智能科学技术奖办公室</w:t>
      </w:r>
      <w:r w:rsidR="003B2234" w:rsidRPr="003B2234">
        <w:rPr>
          <w:rStyle w:val="a3"/>
          <w:rFonts w:ascii="仿宋_GB2312" w:eastAsia="仿宋_GB2312" w:hAnsi="Calibri" w:cs="Times New Roman" w:hint="eastAsia"/>
          <w:b w:val="0"/>
          <w:color w:val="000000"/>
          <w:kern w:val="2"/>
          <w:sz w:val="32"/>
          <w:szCs w:val="32"/>
        </w:rPr>
        <w:t>收到申请后，凡符合提名要求的，将通过电子邮件发送吴文俊人工智能科学技术奖在线提名系统注册入口给提名者进行账号注册，经实名制审核后，方可登录系统在线填报提名书。</w:t>
      </w:r>
    </w:p>
    <w:p w:rsidR="00392D3B" w:rsidRDefault="00392D3B" w:rsidP="003B2234">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4</w:t>
      </w:r>
      <w:r>
        <w:rPr>
          <w:rStyle w:val="a3"/>
          <w:rFonts w:ascii="仿宋_GB2312" w:eastAsia="仿宋_GB2312" w:hAnsi="Calibri" w:cs="Times New Roman"/>
          <w:b w:val="0"/>
          <w:color w:val="000000"/>
          <w:kern w:val="2"/>
          <w:sz w:val="32"/>
          <w:szCs w:val="32"/>
        </w:rPr>
        <w:t>.</w:t>
      </w:r>
      <w:r w:rsidR="003B2234" w:rsidRPr="003B2234">
        <w:rPr>
          <w:rStyle w:val="a3"/>
          <w:rFonts w:ascii="仿宋_GB2312" w:eastAsia="仿宋_GB2312" w:hAnsi="Calibri" w:cs="Times New Roman" w:hint="eastAsia"/>
          <w:b w:val="0"/>
          <w:color w:val="000000"/>
          <w:kern w:val="2"/>
          <w:sz w:val="32"/>
          <w:szCs w:val="32"/>
        </w:rPr>
        <w:t>提名者可以于</w:t>
      </w:r>
      <w:r w:rsidR="003B2234" w:rsidRPr="00961994">
        <w:rPr>
          <w:rStyle w:val="a3"/>
          <w:rFonts w:ascii="仿宋_GB2312" w:eastAsia="仿宋_GB2312" w:hAnsi="Calibri" w:cs="Times New Roman" w:hint="eastAsia"/>
          <w:bCs w:val="0"/>
          <w:color w:val="000000"/>
          <w:kern w:val="2"/>
          <w:sz w:val="32"/>
          <w:szCs w:val="32"/>
        </w:rPr>
        <w:t>4月25日起</w:t>
      </w:r>
      <w:r w:rsidR="003B2234" w:rsidRPr="003B2234">
        <w:rPr>
          <w:rStyle w:val="a3"/>
          <w:rFonts w:ascii="仿宋_GB2312" w:eastAsia="仿宋_GB2312" w:hAnsi="Calibri" w:cs="Times New Roman" w:hint="eastAsia"/>
          <w:b w:val="0"/>
          <w:color w:val="000000"/>
          <w:kern w:val="2"/>
          <w:sz w:val="32"/>
          <w:szCs w:val="32"/>
        </w:rPr>
        <w:t>凭注册账号密码登录吴文俊人工智能科学技术奖在线提名系统，按照要求在线填写、提交</w:t>
      </w:r>
      <w:r>
        <w:rPr>
          <w:rStyle w:val="a3"/>
          <w:rFonts w:ascii="仿宋_GB2312" w:eastAsia="仿宋_GB2312" w:hAnsi="Calibri" w:cs="Times New Roman" w:hint="eastAsia"/>
          <w:b w:val="0"/>
          <w:color w:val="000000"/>
          <w:kern w:val="2"/>
          <w:sz w:val="32"/>
          <w:szCs w:val="32"/>
        </w:rPr>
        <w:t>提名书</w:t>
      </w:r>
      <w:r w:rsidR="003B2234" w:rsidRPr="003B2234">
        <w:rPr>
          <w:rStyle w:val="a3"/>
          <w:rFonts w:ascii="仿宋_GB2312" w:eastAsia="仿宋_GB2312" w:hAnsi="Calibri" w:cs="Times New Roman" w:hint="eastAsia"/>
          <w:b w:val="0"/>
          <w:color w:val="000000"/>
          <w:kern w:val="2"/>
          <w:sz w:val="32"/>
          <w:szCs w:val="32"/>
        </w:rPr>
        <w:t>。</w:t>
      </w:r>
    </w:p>
    <w:p w:rsidR="00BF5683" w:rsidRPr="003B2234" w:rsidRDefault="00392D3B" w:rsidP="00BF568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hint="eastAsia"/>
          <w:b w:val="0"/>
          <w:color w:val="000000"/>
          <w:kern w:val="2"/>
          <w:sz w:val="32"/>
          <w:szCs w:val="32"/>
        </w:rPr>
        <w:t>5</w:t>
      </w:r>
      <w:r>
        <w:rPr>
          <w:rStyle w:val="a3"/>
          <w:rFonts w:ascii="仿宋_GB2312" w:eastAsia="仿宋_GB2312" w:hAnsi="Calibri" w:cs="Times New Roman"/>
          <w:b w:val="0"/>
          <w:color w:val="000000"/>
          <w:kern w:val="2"/>
          <w:sz w:val="32"/>
          <w:szCs w:val="32"/>
        </w:rPr>
        <w:t>.</w:t>
      </w:r>
      <w:r w:rsidR="00BF5683">
        <w:rPr>
          <w:rStyle w:val="a3"/>
          <w:rFonts w:ascii="仿宋_GB2312" w:eastAsia="仿宋_GB2312" w:hAnsi="Calibri" w:cs="Times New Roman"/>
          <w:b w:val="0"/>
          <w:color w:val="000000"/>
          <w:kern w:val="2"/>
          <w:sz w:val="32"/>
          <w:szCs w:val="32"/>
        </w:rPr>
        <w:t xml:space="preserve"> </w:t>
      </w:r>
      <w:r w:rsidR="00BF5683" w:rsidRPr="003B2234">
        <w:rPr>
          <w:rStyle w:val="a3"/>
          <w:rFonts w:ascii="仿宋_GB2312" w:eastAsia="仿宋_GB2312" w:hAnsi="Calibri" w:cs="Times New Roman" w:hint="eastAsia"/>
          <w:b w:val="0"/>
          <w:color w:val="000000"/>
          <w:kern w:val="2"/>
          <w:sz w:val="32"/>
          <w:szCs w:val="32"/>
        </w:rPr>
        <w:t>网络填报截止时间</w:t>
      </w:r>
      <w:r w:rsidR="00BF5683">
        <w:rPr>
          <w:rStyle w:val="a3"/>
          <w:rFonts w:ascii="仿宋_GB2312" w:eastAsia="仿宋_GB2312" w:hAnsi="Calibri" w:cs="Times New Roman" w:hint="eastAsia"/>
          <w:b w:val="0"/>
          <w:color w:val="000000"/>
          <w:kern w:val="2"/>
          <w:sz w:val="32"/>
          <w:szCs w:val="32"/>
        </w:rPr>
        <w:t>为</w:t>
      </w:r>
      <w:r w:rsidR="00BF5683" w:rsidRPr="00BF5683">
        <w:rPr>
          <w:rStyle w:val="a3"/>
          <w:rFonts w:ascii="仿宋_GB2312" w:eastAsia="仿宋_GB2312" w:hAnsi="Calibri" w:cs="Times New Roman" w:hint="eastAsia"/>
          <w:color w:val="000000"/>
          <w:kern w:val="2"/>
          <w:sz w:val="32"/>
          <w:szCs w:val="32"/>
        </w:rPr>
        <w:t>6月30日中午12:00</w:t>
      </w:r>
      <w:r w:rsidR="00BF5683" w:rsidRPr="003B2234">
        <w:rPr>
          <w:rStyle w:val="a3"/>
          <w:rFonts w:ascii="仿宋_GB2312" w:eastAsia="仿宋_GB2312" w:hAnsi="Calibri" w:cs="Times New Roman" w:hint="eastAsia"/>
          <w:b w:val="0"/>
          <w:color w:val="000000"/>
          <w:kern w:val="2"/>
          <w:sz w:val="32"/>
          <w:szCs w:val="32"/>
        </w:rPr>
        <w:t>。</w:t>
      </w:r>
    </w:p>
    <w:p w:rsidR="003B2234" w:rsidRPr="00BF5683" w:rsidRDefault="00BF5683" w:rsidP="00BF568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color w:val="000000"/>
          <w:kern w:val="2"/>
          <w:sz w:val="32"/>
          <w:szCs w:val="32"/>
        </w:rPr>
      </w:pPr>
      <w:r>
        <w:rPr>
          <w:rStyle w:val="a3"/>
          <w:rFonts w:ascii="仿宋_GB2312" w:eastAsia="仿宋_GB2312" w:hAnsi="Calibri" w:cs="Times New Roman"/>
          <w:b w:val="0"/>
          <w:color w:val="000000"/>
          <w:kern w:val="2"/>
          <w:sz w:val="32"/>
          <w:szCs w:val="32"/>
        </w:rPr>
        <w:t xml:space="preserve">6. </w:t>
      </w:r>
      <w:r w:rsidR="003B2234" w:rsidRPr="003B2234">
        <w:rPr>
          <w:rStyle w:val="a3"/>
          <w:rFonts w:ascii="仿宋_GB2312" w:eastAsia="仿宋_GB2312" w:hAnsi="Calibri" w:cs="Times New Roman" w:hint="eastAsia"/>
          <w:b w:val="0"/>
          <w:color w:val="000000"/>
          <w:kern w:val="2"/>
          <w:sz w:val="32"/>
          <w:szCs w:val="32"/>
        </w:rPr>
        <w:t>纸质</w:t>
      </w:r>
      <w:r>
        <w:rPr>
          <w:rStyle w:val="a3"/>
          <w:rFonts w:ascii="仿宋_GB2312" w:eastAsia="仿宋_GB2312" w:hAnsi="Calibri" w:cs="Times New Roman" w:hint="eastAsia"/>
          <w:b w:val="0"/>
          <w:color w:val="000000"/>
          <w:kern w:val="2"/>
          <w:sz w:val="32"/>
          <w:szCs w:val="32"/>
        </w:rPr>
        <w:t>版提名</w:t>
      </w:r>
      <w:r w:rsidR="003B2234" w:rsidRPr="003B2234">
        <w:rPr>
          <w:rStyle w:val="a3"/>
          <w:rFonts w:ascii="仿宋_GB2312" w:eastAsia="仿宋_GB2312" w:hAnsi="Calibri" w:cs="Times New Roman" w:hint="eastAsia"/>
          <w:b w:val="0"/>
          <w:color w:val="000000"/>
          <w:kern w:val="2"/>
          <w:sz w:val="32"/>
          <w:szCs w:val="32"/>
        </w:rPr>
        <w:t>材料请于</w:t>
      </w:r>
      <w:r w:rsidRPr="00BF5683">
        <w:rPr>
          <w:rStyle w:val="a3"/>
          <w:rFonts w:ascii="仿宋_GB2312" w:eastAsia="仿宋_GB2312" w:hAnsi="Calibri" w:cs="Times New Roman"/>
          <w:color w:val="000000"/>
          <w:kern w:val="2"/>
          <w:sz w:val="32"/>
          <w:szCs w:val="32"/>
        </w:rPr>
        <w:t>7</w:t>
      </w:r>
      <w:r w:rsidR="003B2234" w:rsidRPr="00BF5683">
        <w:rPr>
          <w:rStyle w:val="a3"/>
          <w:rFonts w:ascii="仿宋_GB2312" w:eastAsia="仿宋_GB2312" w:hAnsi="Calibri" w:cs="Times New Roman" w:hint="eastAsia"/>
          <w:color w:val="000000"/>
          <w:kern w:val="2"/>
          <w:sz w:val="32"/>
          <w:szCs w:val="32"/>
        </w:rPr>
        <w:t>月1</w:t>
      </w:r>
      <w:r>
        <w:rPr>
          <w:rStyle w:val="a3"/>
          <w:rFonts w:ascii="仿宋_GB2312" w:eastAsia="仿宋_GB2312" w:hAnsi="Calibri" w:cs="Times New Roman"/>
          <w:color w:val="000000"/>
          <w:kern w:val="2"/>
          <w:sz w:val="32"/>
          <w:szCs w:val="32"/>
        </w:rPr>
        <w:t>0</w:t>
      </w:r>
      <w:r w:rsidR="003B2234" w:rsidRPr="00BF5683">
        <w:rPr>
          <w:rStyle w:val="a3"/>
          <w:rFonts w:ascii="仿宋_GB2312" w:eastAsia="仿宋_GB2312" w:hAnsi="Calibri" w:cs="Times New Roman" w:hint="eastAsia"/>
          <w:color w:val="000000"/>
          <w:kern w:val="2"/>
          <w:sz w:val="32"/>
          <w:szCs w:val="32"/>
        </w:rPr>
        <w:t>日前</w:t>
      </w:r>
      <w:r w:rsidR="003B2234" w:rsidRPr="003B2234">
        <w:rPr>
          <w:rStyle w:val="a3"/>
          <w:rFonts w:ascii="仿宋_GB2312" w:eastAsia="仿宋_GB2312" w:hAnsi="Calibri" w:cs="Times New Roman" w:hint="eastAsia"/>
          <w:b w:val="0"/>
          <w:color w:val="000000"/>
          <w:kern w:val="2"/>
          <w:sz w:val="32"/>
          <w:szCs w:val="32"/>
        </w:rPr>
        <w:t>提交</w:t>
      </w:r>
      <w:r>
        <w:rPr>
          <w:rStyle w:val="a3"/>
          <w:rFonts w:ascii="仿宋_GB2312" w:eastAsia="仿宋_GB2312" w:hAnsi="Calibri" w:cs="Times New Roman" w:hint="eastAsia"/>
          <w:b w:val="0"/>
          <w:color w:val="000000"/>
          <w:kern w:val="2"/>
          <w:sz w:val="32"/>
          <w:szCs w:val="32"/>
        </w:rPr>
        <w:t>至科研院成果办</w:t>
      </w:r>
      <w:r w:rsidR="003B2234" w:rsidRPr="003B2234">
        <w:rPr>
          <w:rStyle w:val="a3"/>
          <w:rFonts w:ascii="仿宋_GB2312" w:eastAsia="仿宋_GB2312" w:hAnsi="Calibri" w:cs="Times New Roman" w:hint="eastAsia"/>
          <w:b w:val="0"/>
          <w:color w:val="000000"/>
          <w:kern w:val="2"/>
          <w:sz w:val="32"/>
          <w:szCs w:val="32"/>
        </w:rPr>
        <w:t>，逾期不</w:t>
      </w:r>
      <w:r>
        <w:rPr>
          <w:rStyle w:val="a3"/>
          <w:rFonts w:ascii="仿宋_GB2312" w:eastAsia="仿宋_GB2312" w:hAnsi="Calibri" w:cs="Times New Roman" w:hint="eastAsia"/>
          <w:b w:val="0"/>
          <w:color w:val="000000"/>
          <w:kern w:val="2"/>
          <w:sz w:val="32"/>
          <w:szCs w:val="32"/>
        </w:rPr>
        <w:t>再</w:t>
      </w:r>
      <w:r w:rsidR="003B2234" w:rsidRPr="003B2234">
        <w:rPr>
          <w:rStyle w:val="a3"/>
          <w:rFonts w:ascii="仿宋_GB2312" w:eastAsia="仿宋_GB2312" w:hAnsi="Calibri" w:cs="Times New Roman" w:hint="eastAsia"/>
          <w:b w:val="0"/>
          <w:color w:val="000000"/>
          <w:kern w:val="2"/>
          <w:sz w:val="32"/>
          <w:szCs w:val="32"/>
        </w:rPr>
        <w:t>受理。</w:t>
      </w:r>
      <w:r w:rsidRPr="003B2234">
        <w:rPr>
          <w:rStyle w:val="a3"/>
          <w:rFonts w:ascii="仿宋_GB2312" w:eastAsia="仿宋_GB2312" w:hAnsi="Calibri" w:cs="Times New Roman" w:hint="eastAsia"/>
          <w:b w:val="0"/>
          <w:color w:val="000000"/>
          <w:kern w:val="2"/>
          <w:sz w:val="32"/>
          <w:szCs w:val="32"/>
        </w:rPr>
        <w:t>纸质</w:t>
      </w:r>
      <w:r>
        <w:rPr>
          <w:rStyle w:val="a3"/>
          <w:rFonts w:ascii="仿宋_GB2312" w:eastAsia="仿宋_GB2312" w:hAnsi="Calibri" w:cs="Times New Roman" w:hint="eastAsia"/>
          <w:b w:val="0"/>
          <w:color w:val="000000"/>
          <w:kern w:val="2"/>
          <w:sz w:val="32"/>
          <w:szCs w:val="32"/>
        </w:rPr>
        <w:t>版提名</w:t>
      </w:r>
      <w:r w:rsidRPr="003B2234">
        <w:rPr>
          <w:rStyle w:val="a3"/>
          <w:rFonts w:ascii="仿宋_GB2312" w:eastAsia="仿宋_GB2312" w:hAnsi="Calibri" w:cs="Times New Roman" w:hint="eastAsia"/>
          <w:b w:val="0"/>
          <w:color w:val="000000"/>
          <w:kern w:val="2"/>
          <w:sz w:val="32"/>
          <w:szCs w:val="32"/>
        </w:rPr>
        <w:t>材料</w:t>
      </w:r>
      <w:r>
        <w:rPr>
          <w:rStyle w:val="a3"/>
          <w:rFonts w:ascii="仿宋_GB2312" w:eastAsia="仿宋_GB2312" w:hAnsi="Calibri" w:cs="Times New Roman" w:hint="eastAsia"/>
          <w:b w:val="0"/>
          <w:color w:val="000000"/>
          <w:kern w:val="2"/>
          <w:sz w:val="32"/>
          <w:szCs w:val="32"/>
        </w:rPr>
        <w:t>包括</w:t>
      </w:r>
      <w:r w:rsidRPr="003B2234">
        <w:rPr>
          <w:rStyle w:val="a3"/>
          <w:rFonts w:ascii="仿宋_GB2312" w:eastAsia="仿宋_GB2312" w:hAnsi="Calibri" w:cs="Times New Roman" w:hint="eastAsia"/>
          <w:b w:val="0"/>
          <w:color w:val="000000"/>
          <w:kern w:val="2"/>
          <w:sz w:val="32"/>
          <w:szCs w:val="32"/>
        </w:rPr>
        <w:t>：</w:t>
      </w:r>
      <w:r>
        <w:rPr>
          <w:rStyle w:val="a3"/>
          <w:rFonts w:ascii="仿宋_GB2312" w:eastAsia="仿宋_GB2312" w:hAnsi="Calibri" w:cs="Times New Roman" w:hint="eastAsia"/>
          <w:b w:val="0"/>
          <w:color w:val="000000"/>
          <w:kern w:val="2"/>
          <w:sz w:val="32"/>
          <w:szCs w:val="32"/>
        </w:rPr>
        <w:t>（1）</w:t>
      </w:r>
      <w:r w:rsidRPr="003B2234">
        <w:rPr>
          <w:rStyle w:val="a3"/>
          <w:rFonts w:ascii="仿宋_GB2312" w:eastAsia="仿宋_GB2312" w:hAnsi="Calibri" w:cs="Times New Roman" w:hint="eastAsia"/>
          <w:b w:val="0"/>
          <w:color w:val="000000"/>
          <w:kern w:val="2"/>
          <w:sz w:val="32"/>
          <w:szCs w:val="32"/>
        </w:rPr>
        <w:t>纸质提名书原件1份，主件和附件一并装订，A4规格纸张，打印方式单双面不限，竖向左侧装订，以“一、被提名人基本情况”或“一、（项目）基本情况”作为首页，请勿另加封面。</w:t>
      </w:r>
      <w:r>
        <w:rPr>
          <w:rStyle w:val="a3"/>
          <w:rFonts w:ascii="仿宋_GB2312" w:eastAsia="仿宋_GB2312" w:hAnsi="Calibri" w:cs="Times New Roman" w:hint="eastAsia"/>
          <w:b w:val="0"/>
          <w:color w:val="000000"/>
          <w:kern w:val="2"/>
          <w:sz w:val="32"/>
          <w:szCs w:val="32"/>
        </w:rPr>
        <w:t>（2）</w:t>
      </w:r>
      <w:r w:rsidRPr="003B2234">
        <w:rPr>
          <w:rStyle w:val="a3"/>
          <w:rFonts w:ascii="仿宋_GB2312" w:eastAsia="仿宋_GB2312" w:hAnsi="Calibri" w:cs="Times New Roman" w:hint="eastAsia"/>
          <w:b w:val="0"/>
          <w:color w:val="000000"/>
          <w:kern w:val="2"/>
          <w:sz w:val="32"/>
          <w:szCs w:val="32"/>
        </w:rPr>
        <w:t>吴文俊人工智能科技进步奖科普类项目还需提交2套科普作品。</w:t>
      </w:r>
      <w:r>
        <w:rPr>
          <w:rStyle w:val="a3"/>
          <w:rFonts w:ascii="仿宋_GB2312" w:eastAsia="仿宋_GB2312" w:hAnsi="Calibri" w:cs="Times New Roman" w:hint="eastAsia"/>
          <w:b w:val="0"/>
          <w:color w:val="000000"/>
          <w:kern w:val="2"/>
          <w:sz w:val="32"/>
          <w:szCs w:val="32"/>
        </w:rPr>
        <w:t>（3）</w:t>
      </w:r>
      <w:r w:rsidRPr="003B2234">
        <w:rPr>
          <w:rStyle w:val="a3"/>
          <w:rFonts w:ascii="仿宋_GB2312" w:eastAsia="仿宋_GB2312" w:hAnsi="Calibri" w:cs="Times New Roman" w:hint="eastAsia"/>
          <w:b w:val="0"/>
          <w:color w:val="000000"/>
          <w:kern w:val="2"/>
          <w:sz w:val="32"/>
          <w:szCs w:val="32"/>
        </w:rPr>
        <w:t>对评审专家有回避要求的，应提交《回避专家申请表》（附件</w:t>
      </w:r>
      <w:r>
        <w:rPr>
          <w:rStyle w:val="a3"/>
          <w:rFonts w:ascii="仿宋_GB2312" w:eastAsia="仿宋_GB2312" w:hAnsi="Calibri" w:cs="Times New Roman"/>
          <w:b w:val="0"/>
          <w:color w:val="000000"/>
          <w:kern w:val="2"/>
          <w:sz w:val="32"/>
          <w:szCs w:val="32"/>
        </w:rPr>
        <w:t>5</w:t>
      </w:r>
      <w:r w:rsidRPr="003B2234">
        <w:rPr>
          <w:rStyle w:val="a3"/>
          <w:rFonts w:ascii="仿宋_GB2312" w:eastAsia="仿宋_GB2312" w:hAnsi="Calibri" w:cs="Times New Roman" w:hint="eastAsia"/>
          <w:b w:val="0"/>
          <w:color w:val="000000"/>
          <w:kern w:val="2"/>
          <w:sz w:val="32"/>
          <w:szCs w:val="32"/>
        </w:rPr>
        <w:t>），详细说明申请回避的理由。</w:t>
      </w:r>
    </w:p>
    <w:p w:rsidR="00117957" w:rsidRPr="00B12B29" w:rsidRDefault="00117957" w:rsidP="00BF6932">
      <w:pPr>
        <w:spacing w:line="560" w:lineRule="exact"/>
        <w:ind w:firstLineChars="200" w:firstLine="640"/>
        <w:jc w:val="left"/>
        <w:rPr>
          <w:rFonts w:ascii="仿宋_GB2312" w:eastAsia="仿宋_GB2312"/>
          <w:sz w:val="32"/>
          <w:szCs w:val="32"/>
        </w:rPr>
      </w:pPr>
    </w:p>
    <w:p w:rsidR="00117957" w:rsidRPr="00905793" w:rsidRDefault="00117957" w:rsidP="0090579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hint="eastAsia"/>
          <w:b w:val="0"/>
          <w:bCs w:val="0"/>
          <w:color w:val="000000"/>
          <w:kern w:val="2"/>
          <w:sz w:val="32"/>
          <w:szCs w:val="32"/>
        </w:rPr>
        <w:t>联系人：姚静</w:t>
      </w:r>
      <w:r w:rsidR="00C96827">
        <w:rPr>
          <w:rStyle w:val="a3"/>
          <w:rFonts w:ascii="仿宋_GB2312" w:eastAsia="仿宋_GB2312" w:hAnsi="Calibri" w:cs="Times New Roman" w:hint="eastAsia"/>
          <w:b w:val="0"/>
          <w:bCs w:val="0"/>
          <w:color w:val="000000"/>
          <w:kern w:val="2"/>
          <w:sz w:val="32"/>
          <w:szCs w:val="32"/>
        </w:rPr>
        <w:t xml:space="preserve"> </w:t>
      </w:r>
      <w:r w:rsidR="00C96827">
        <w:rPr>
          <w:rStyle w:val="a3"/>
          <w:rFonts w:ascii="仿宋_GB2312" w:eastAsia="仿宋_GB2312" w:hAnsi="Calibri" w:cs="Times New Roman"/>
          <w:b w:val="0"/>
          <w:bCs w:val="0"/>
          <w:color w:val="000000"/>
          <w:kern w:val="2"/>
          <w:sz w:val="32"/>
          <w:szCs w:val="32"/>
        </w:rPr>
        <w:t xml:space="preserve">  13813988896</w:t>
      </w:r>
    </w:p>
    <w:p w:rsidR="00C96827" w:rsidRDefault="00C9682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t xml:space="preserve"> </w:t>
      </w:r>
      <w:r>
        <w:rPr>
          <w:rStyle w:val="a3"/>
          <w:rFonts w:ascii="仿宋_GB2312" w:eastAsia="仿宋_GB2312" w:hAnsi="Calibri" w:cs="Times New Roman"/>
          <w:b w:val="0"/>
          <w:bCs w:val="0"/>
          <w:color w:val="000000"/>
          <w:kern w:val="2"/>
          <w:sz w:val="32"/>
          <w:szCs w:val="32"/>
        </w:rPr>
        <w:t xml:space="preserve">       </w:t>
      </w:r>
      <w:r>
        <w:rPr>
          <w:rStyle w:val="a3"/>
          <w:rFonts w:ascii="仿宋_GB2312" w:eastAsia="仿宋_GB2312" w:hAnsi="Calibri" w:cs="Times New Roman" w:hint="eastAsia"/>
          <w:b w:val="0"/>
          <w:bCs w:val="0"/>
          <w:color w:val="000000"/>
          <w:kern w:val="2"/>
          <w:sz w:val="32"/>
          <w:szCs w:val="32"/>
        </w:rPr>
        <w:t xml:space="preserve">王萍 </w:t>
      </w:r>
      <w:r>
        <w:rPr>
          <w:rStyle w:val="a3"/>
          <w:rFonts w:ascii="仿宋_GB2312" w:eastAsia="仿宋_GB2312" w:hAnsi="Calibri" w:cs="Times New Roman"/>
          <w:b w:val="0"/>
          <w:bCs w:val="0"/>
          <w:color w:val="000000"/>
          <w:kern w:val="2"/>
          <w:sz w:val="32"/>
          <w:szCs w:val="32"/>
        </w:rPr>
        <w:t xml:space="preserve">  13913960251</w:t>
      </w:r>
    </w:p>
    <w:p w:rsidR="00C96827" w:rsidRPr="00905793" w:rsidRDefault="00C9682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Pr>
          <w:rStyle w:val="a3"/>
          <w:rFonts w:ascii="仿宋_GB2312" w:eastAsia="仿宋_GB2312" w:hAnsi="Calibri" w:cs="Times New Roman" w:hint="eastAsia"/>
          <w:b w:val="0"/>
          <w:bCs w:val="0"/>
          <w:color w:val="000000"/>
          <w:kern w:val="2"/>
          <w:sz w:val="32"/>
          <w:szCs w:val="32"/>
        </w:rPr>
        <w:lastRenderedPageBreak/>
        <w:t>联系电话：8</w:t>
      </w:r>
      <w:r>
        <w:rPr>
          <w:rStyle w:val="a3"/>
          <w:rFonts w:ascii="仿宋_GB2312" w:eastAsia="仿宋_GB2312" w:hAnsi="Calibri" w:cs="Times New Roman"/>
          <w:b w:val="0"/>
          <w:bCs w:val="0"/>
          <w:color w:val="000000"/>
          <w:kern w:val="2"/>
          <w:sz w:val="32"/>
          <w:szCs w:val="32"/>
        </w:rPr>
        <w:t>4892160</w:t>
      </w:r>
    </w:p>
    <w:p w:rsidR="00117957" w:rsidRPr="00905793" w:rsidRDefault="00117957" w:rsidP="00905793">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p>
    <w:p w:rsidR="00C96827" w:rsidRDefault="00117957" w:rsidP="00C96827">
      <w:pPr>
        <w:pStyle w:val="western"/>
        <w:shd w:val="clear" w:color="auto" w:fill="FFFFFF"/>
        <w:spacing w:before="0" w:beforeAutospacing="0" w:after="0" w:afterAutospacing="0" w:line="480" w:lineRule="atLeast"/>
        <w:ind w:firstLineChars="200" w:firstLine="640"/>
        <w:textAlignment w:val="baseline"/>
        <w:rPr>
          <w:rStyle w:val="a3"/>
          <w:rFonts w:ascii="仿宋_GB2312" w:eastAsia="仿宋_GB2312" w:hAnsi="Calibri" w:cs="Times New Roman"/>
          <w:b w:val="0"/>
          <w:bCs w:val="0"/>
          <w:color w:val="000000"/>
          <w:kern w:val="2"/>
          <w:sz w:val="32"/>
          <w:szCs w:val="32"/>
        </w:rPr>
      </w:pPr>
      <w:r w:rsidRPr="00905793">
        <w:rPr>
          <w:rStyle w:val="a3"/>
          <w:rFonts w:ascii="仿宋_GB2312" w:eastAsia="仿宋_GB2312" w:hAnsi="Calibri" w:cs="Times New Roman"/>
          <w:b w:val="0"/>
          <w:bCs w:val="0"/>
          <w:color w:val="000000"/>
          <w:kern w:val="2"/>
          <w:sz w:val="32"/>
          <w:szCs w:val="32"/>
        </w:rPr>
        <w:t>附件</w:t>
      </w:r>
      <w:r w:rsidR="00C96827">
        <w:rPr>
          <w:rStyle w:val="a3"/>
          <w:rFonts w:ascii="仿宋_GB2312" w:eastAsia="仿宋_GB2312" w:hAnsi="Calibri" w:cs="Times New Roman" w:hint="eastAsia"/>
          <w:b w:val="0"/>
          <w:bCs w:val="0"/>
          <w:color w:val="000000"/>
          <w:kern w:val="2"/>
          <w:sz w:val="32"/>
          <w:szCs w:val="32"/>
        </w:rPr>
        <w:t>（按住Ctrl并单击鼠标左键可打开）</w:t>
      </w:r>
      <w:r w:rsidRPr="00905793">
        <w:rPr>
          <w:rStyle w:val="a3"/>
          <w:rFonts w:ascii="仿宋_GB2312" w:eastAsia="仿宋_GB2312" w:hAnsi="Calibri" w:cs="Times New Roman"/>
          <w:b w:val="0"/>
          <w:bCs w:val="0"/>
          <w:color w:val="000000"/>
          <w:kern w:val="2"/>
          <w:sz w:val="32"/>
          <w:szCs w:val="32"/>
        </w:rPr>
        <w:t>：</w:t>
      </w:r>
    </w:p>
    <w:p w:rsidR="00117957"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8" w:history="1">
        <w:r w:rsidR="00AA4D69" w:rsidRPr="003A7858">
          <w:rPr>
            <w:rStyle w:val="a3"/>
            <w:rFonts w:ascii="仿宋_GB2312" w:eastAsia="仿宋_GB2312" w:hAnsi="Calibri" w:cs="Times New Roman" w:hint="eastAsia"/>
            <w:b w:val="0"/>
            <w:bCs w:val="0"/>
            <w:color w:val="000000"/>
            <w:kern w:val="2"/>
            <w:sz w:val="32"/>
            <w:szCs w:val="32"/>
          </w:rPr>
          <w:t>中国人工智能学会关于2020年度吴文俊人工智能科学技术奖提名工作的通知</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9"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吴文俊人工智能科学技术奖提名制实施办法（试行）</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0"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吴文俊人工智能科学技术奖专家提名申请表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1" w:history="1">
        <w:r w:rsidR="00841502" w:rsidRPr="00841502">
          <w:rPr>
            <w:rStyle w:val="a3"/>
            <w:rFonts w:ascii="仿宋_GB2312" w:eastAsia="仿宋_GB2312" w:hAnsi="Calibri" w:cs="Times New Roman" w:hint="eastAsia"/>
            <w:b w:val="0"/>
            <w:bCs w:val="0"/>
            <w:color w:val="000000"/>
            <w:kern w:val="2"/>
            <w:sz w:val="32"/>
            <w:szCs w:val="32"/>
          </w:rPr>
          <w:t>吴文俊人工智能科学技术奖单位提名汇总表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2" w:history="1">
        <w:r w:rsidR="00841502" w:rsidRPr="00841502">
          <w:rPr>
            <w:rStyle w:val="a3"/>
            <w:rFonts w:ascii="仿宋_GB2312" w:eastAsia="仿宋_GB2312" w:hAnsi="Calibri" w:cs="Times New Roman" w:hint="eastAsia"/>
            <w:b w:val="0"/>
            <w:bCs w:val="0"/>
            <w:color w:val="000000"/>
            <w:kern w:val="2"/>
            <w:sz w:val="32"/>
            <w:szCs w:val="32"/>
          </w:rPr>
          <w:t>回避专家申请表</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3" w:history="1">
        <w:r w:rsidR="00841502" w:rsidRPr="00841502">
          <w:rPr>
            <w:rStyle w:val="a3"/>
            <w:rFonts w:ascii="仿宋_GB2312" w:eastAsia="仿宋_GB2312" w:hAnsi="Calibri" w:cs="Times New Roman" w:hint="eastAsia"/>
            <w:b w:val="0"/>
            <w:bCs w:val="0"/>
            <w:color w:val="000000"/>
            <w:kern w:val="2"/>
            <w:sz w:val="32"/>
            <w:szCs w:val="32"/>
          </w:rPr>
          <w:t>2020年度吴文俊人工智能科学技术奖提名工作手册</w:t>
        </w:r>
      </w:hyperlink>
    </w:p>
    <w:p w:rsidR="00841502" w:rsidRPr="00841502" w:rsidRDefault="00676C02" w:rsidP="00841502">
      <w:pPr>
        <w:pStyle w:val="western"/>
        <w:numPr>
          <w:ilvl w:val="0"/>
          <w:numId w:val="3"/>
        </w:numPr>
        <w:shd w:val="clear" w:color="auto" w:fill="FFFFFF"/>
        <w:spacing w:before="0" w:beforeAutospacing="0" w:after="0" w:afterAutospacing="0" w:line="480" w:lineRule="atLeast"/>
        <w:textAlignment w:val="baseline"/>
        <w:rPr>
          <w:rStyle w:val="a3"/>
          <w:rFonts w:ascii="仿宋_GB2312" w:eastAsia="仿宋_GB2312" w:hAnsi="Calibri" w:cs="Times New Roman"/>
          <w:b w:val="0"/>
          <w:bCs w:val="0"/>
          <w:color w:val="000000"/>
          <w:kern w:val="2"/>
          <w:sz w:val="32"/>
          <w:szCs w:val="32"/>
        </w:rPr>
      </w:pPr>
      <w:hyperlink r:id="rId14" w:history="1">
        <w:r w:rsidR="00841502" w:rsidRPr="00841502">
          <w:rPr>
            <w:rStyle w:val="a3"/>
            <w:rFonts w:ascii="仿宋_GB2312" w:eastAsia="仿宋_GB2312" w:hAnsi="Calibri" w:cs="Times New Roman" w:hint="eastAsia"/>
            <w:b w:val="0"/>
            <w:bCs w:val="0"/>
            <w:color w:val="000000"/>
            <w:kern w:val="2"/>
            <w:sz w:val="32"/>
            <w:szCs w:val="32"/>
          </w:rPr>
          <w:t>中国人工智能学会科技成果鉴定申请简表</w:t>
        </w:r>
      </w:hyperlink>
    </w:p>
    <w:p w:rsidR="00841502" w:rsidRPr="00C96827" w:rsidRDefault="00841502" w:rsidP="00841502">
      <w:pPr>
        <w:pStyle w:val="western"/>
        <w:shd w:val="clear" w:color="auto" w:fill="FFFFFF"/>
        <w:spacing w:before="0" w:beforeAutospacing="0" w:after="0" w:afterAutospacing="0" w:line="480" w:lineRule="atLeast"/>
        <w:ind w:left="640"/>
        <w:textAlignment w:val="baseline"/>
        <w:rPr>
          <w:rStyle w:val="a3"/>
          <w:rFonts w:ascii="仿宋_GB2312" w:eastAsia="仿宋_GB2312" w:hAnsi="Calibri" w:cs="Times New Roman"/>
          <w:b w:val="0"/>
          <w:bCs w:val="0"/>
          <w:color w:val="000000"/>
          <w:kern w:val="2"/>
          <w:sz w:val="32"/>
          <w:szCs w:val="32"/>
        </w:rPr>
      </w:pPr>
    </w:p>
    <w:p w:rsidR="00C96827" w:rsidRPr="00C96827" w:rsidRDefault="00C96827" w:rsidP="00C96827">
      <w:pPr>
        <w:pStyle w:val="a4"/>
        <w:spacing w:line="560" w:lineRule="exact"/>
        <w:ind w:left="960" w:firstLineChars="0" w:firstLine="0"/>
        <w:jc w:val="left"/>
        <w:rPr>
          <w:rFonts w:ascii="仿宋_GB2312" w:eastAsia="仿宋_GB2312"/>
          <w:sz w:val="32"/>
          <w:szCs w:val="32"/>
        </w:rPr>
      </w:pPr>
    </w:p>
    <w:p w:rsidR="00B12B29" w:rsidRPr="00894E4E" w:rsidRDefault="00B12B29" w:rsidP="00BF6932">
      <w:pPr>
        <w:spacing w:line="560" w:lineRule="exact"/>
        <w:ind w:firstLineChars="200" w:firstLine="640"/>
        <w:jc w:val="left"/>
        <w:rPr>
          <w:rFonts w:ascii="仿宋_GB2312" w:eastAsia="仿宋_GB2312"/>
          <w:sz w:val="32"/>
          <w:szCs w:val="32"/>
        </w:rPr>
      </w:pPr>
    </w:p>
    <w:p w:rsidR="00B722A1" w:rsidRPr="00894E4E" w:rsidRDefault="00B722A1" w:rsidP="00BF6932">
      <w:pPr>
        <w:spacing w:line="560" w:lineRule="exact"/>
        <w:ind w:firstLineChars="200" w:firstLine="640"/>
        <w:jc w:val="left"/>
        <w:rPr>
          <w:rFonts w:ascii="仿宋_GB2312" w:eastAsia="仿宋_GB2312"/>
          <w:sz w:val="32"/>
          <w:szCs w:val="32"/>
        </w:rPr>
      </w:pPr>
      <w:r w:rsidRPr="00894E4E">
        <w:rPr>
          <w:rFonts w:ascii="仿宋_GB2312" w:eastAsia="仿宋_GB2312" w:hint="eastAsia"/>
          <w:sz w:val="32"/>
          <w:szCs w:val="32"/>
        </w:rPr>
        <w:t xml:space="preserve">                            科学技术研究院</w:t>
      </w:r>
    </w:p>
    <w:p w:rsidR="00B722A1" w:rsidRPr="00894E4E" w:rsidRDefault="00B722A1" w:rsidP="00BF6932">
      <w:pPr>
        <w:spacing w:line="560" w:lineRule="exact"/>
        <w:ind w:firstLineChars="200" w:firstLine="640"/>
        <w:jc w:val="left"/>
        <w:rPr>
          <w:rFonts w:ascii="仿宋_GB2312" w:eastAsia="仿宋_GB2312"/>
          <w:b/>
          <w:bCs/>
        </w:rPr>
      </w:pPr>
      <w:r w:rsidRPr="00894E4E">
        <w:rPr>
          <w:rFonts w:ascii="仿宋_GB2312" w:eastAsia="仿宋_GB2312" w:hint="eastAsia"/>
          <w:sz w:val="32"/>
          <w:szCs w:val="32"/>
        </w:rPr>
        <w:t xml:space="preserve">                          </w:t>
      </w:r>
      <w:r w:rsidR="00ED019C">
        <w:rPr>
          <w:rFonts w:ascii="仿宋_GB2312" w:eastAsia="仿宋_GB2312"/>
          <w:sz w:val="32"/>
          <w:szCs w:val="32"/>
        </w:rPr>
        <w:t xml:space="preserve"> </w:t>
      </w:r>
      <w:r w:rsidRPr="00894E4E">
        <w:rPr>
          <w:rFonts w:ascii="仿宋_GB2312" w:eastAsia="仿宋_GB2312" w:hint="eastAsia"/>
          <w:sz w:val="32"/>
          <w:szCs w:val="32"/>
        </w:rPr>
        <w:t xml:space="preserve"> 20</w:t>
      </w:r>
      <w:r w:rsidR="00C96827">
        <w:rPr>
          <w:rFonts w:ascii="仿宋_GB2312" w:eastAsia="仿宋_GB2312"/>
          <w:sz w:val="32"/>
          <w:szCs w:val="32"/>
        </w:rPr>
        <w:t>20</w:t>
      </w:r>
      <w:r w:rsidRPr="00894E4E">
        <w:rPr>
          <w:rFonts w:ascii="仿宋_GB2312" w:eastAsia="仿宋_GB2312" w:hint="eastAsia"/>
          <w:sz w:val="32"/>
          <w:szCs w:val="32"/>
        </w:rPr>
        <w:t>年</w:t>
      </w:r>
      <w:r w:rsidR="00BF5683">
        <w:rPr>
          <w:rFonts w:ascii="仿宋_GB2312" w:eastAsia="仿宋_GB2312"/>
          <w:sz w:val="32"/>
          <w:szCs w:val="32"/>
        </w:rPr>
        <w:t>4</w:t>
      </w:r>
      <w:r w:rsidRPr="00894E4E">
        <w:rPr>
          <w:rFonts w:ascii="仿宋_GB2312" w:eastAsia="仿宋_GB2312" w:hint="eastAsia"/>
          <w:sz w:val="32"/>
          <w:szCs w:val="32"/>
        </w:rPr>
        <w:t>月</w:t>
      </w:r>
      <w:r w:rsidR="00585803">
        <w:rPr>
          <w:rFonts w:ascii="仿宋_GB2312" w:eastAsia="仿宋_GB2312"/>
          <w:sz w:val="32"/>
          <w:szCs w:val="32"/>
        </w:rPr>
        <w:t>2</w:t>
      </w:r>
      <w:r w:rsidRPr="00894E4E">
        <w:rPr>
          <w:rFonts w:ascii="仿宋_GB2312" w:eastAsia="仿宋_GB2312" w:hint="eastAsia"/>
          <w:sz w:val="32"/>
          <w:szCs w:val="32"/>
        </w:rPr>
        <w:t>日</w:t>
      </w:r>
    </w:p>
    <w:sectPr w:rsidR="00B722A1" w:rsidRPr="0089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C02" w:rsidRDefault="00676C02" w:rsidP="00576233">
      <w:r>
        <w:separator/>
      </w:r>
    </w:p>
  </w:endnote>
  <w:endnote w:type="continuationSeparator" w:id="0">
    <w:p w:rsidR="00676C02" w:rsidRDefault="00676C02" w:rsidP="0057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C02" w:rsidRDefault="00676C02" w:rsidP="00576233">
      <w:r>
        <w:separator/>
      </w:r>
    </w:p>
  </w:footnote>
  <w:footnote w:type="continuationSeparator" w:id="0">
    <w:p w:rsidR="00676C02" w:rsidRDefault="00676C02" w:rsidP="00576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727D"/>
    <w:multiLevelType w:val="hybridMultilevel"/>
    <w:tmpl w:val="3D9270AE"/>
    <w:lvl w:ilvl="0" w:tplc="828A6CAA">
      <w:start w:val="1"/>
      <w:numFmt w:val="decimal"/>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1FC2F86"/>
    <w:multiLevelType w:val="hybridMultilevel"/>
    <w:tmpl w:val="57D4EB32"/>
    <w:lvl w:ilvl="0" w:tplc="ABE4C2B6">
      <w:start w:val="1"/>
      <w:numFmt w:val="decimal"/>
      <w:lvlText w:val="%1."/>
      <w:lvlJc w:val="left"/>
      <w:pPr>
        <w:ind w:left="1000" w:hanging="36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B297F33"/>
    <w:multiLevelType w:val="hybridMultilevel"/>
    <w:tmpl w:val="0590C798"/>
    <w:lvl w:ilvl="0" w:tplc="F4C033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7A"/>
    <w:rsid w:val="00002C64"/>
    <w:rsid w:val="000113A3"/>
    <w:rsid w:val="000225A6"/>
    <w:rsid w:val="00024340"/>
    <w:rsid w:val="00024DC7"/>
    <w:rsid w:val="000344DF"/>
    <w:rsid w:val="000404E9"/>
    <w:rsid w:val="00045369"/>
    <w:rsid w:val="00046F7F"/>
    <w:rsid w:val="00053D7F"/>
    <w:rsid w:val="000569DD"/>
    <w:rsid w:val="00060921"/>
    <w:rsid w:val="00064B3E"/>
    <w:rsid w:val="00087F1A"/>
    <w:rsid w:val="00092C6B"/>
    <w:rsid w:val="00092C6F"/>
    <w:rsid w:val="00093186"/>
    <w:rsid w:val="000942A9"/>
    <w:rsid w:val="000A20A0"/>
    <w:rsid w:val="000A6C71"/>
    <w:rsid w:val="000B158C"/>
    <w:rsid w:val="000C06FA"/>
    <w:rsid w:val="000C23C7"/>
    <w:rsid w:val="000C371A"/>
    <w:rsid w:val="000D497A"/>
    <w:rsid w:val="000E1263"/>
    <w:rsid w:val="000E5260"/>
    <w:rsid w:val="000E66E0"/>
    <w:rsid w:val="000E7572"/>
    <w:rsid w:val="001000A2"/>
    <w:rsid w:val="00101146"/>
    <w:rsid w:val="00106B67"/>
    <w:rsid w:val="00110F98"/>
    <w:rsid w:val="00117957"/>
    <w:rsid w:val="00131FAB"/>
    <w:rsid w:val="00153B11"/>
    <w:rsid w:val="001544A8"/>
    <w:rsid w:val="0017314C"/>
    <w:rsid w:val="00185D22"/>
    <w:rsid w:val="00190CCF"/>
    <w:rsid w:val="001927A8"/>
    <w:rsid w:val="001961B9"/>
    <w:rsid w:val="001B3711"/>
    <w:rsid w:val="001C2AD2"/>
    <w:rsid w:val="001D00C1"/>
    <w:rsid w:val="001D4947"/>
    <w:rsid w:val="001E38CA"/>
    <w:rsid w:val="001F6391"/>
    <w:rsid w:val="00206C81"/>
    <w:rsid w:val="0021460E"/>
    <w:rsid w:val="00216132"/>
    <w:rsid w:val="0023152F"/>
    <w:rsid w:val="00234148"/>
    <w:rsid w:val="00241C6B"/>
    <w:rsid w:val="00242F12"/>
    <w:rsid w:val="002518F1"/>
    <w:rsid w:val="0025246D"/>
    <w:rsid w:val="00260CCE"/>
    <w:rsid w:val="002719D6"/>
    <w:rsid w:val="00286C0F"/>
    <w:rsid w:val="0028717D"/>
    <w:rsid w:val="002E0074"/>
    <w:rsid w:val="002F05A4"/>
    <w:rsid w:val="002F18C6"/>
    <w:rsid w:val="002F3A26"/>
    <w:rsid w:val="002F66F3"/>
    <w:rsid w:val="0033518C"/>
    <w:rsid w:val="003370E2"/>
    <w:rsid w:val="0034084E"/>
    <w:rsid w:val="0035395C"/>
    <w:rsid w:val="00373003"/>
    <w:rsid w:val="00373ED1"/>
    <w:rsid w:val="00375D56"/>
    <w:rsid w:val="00376A40"/>
    <w:rsid w:val="0038516F"/>
    <w:rsid w:val="00392ABA"/>
    <w:rsid w:val="00392D3B"/>
    <w:rsid w:val="00394A2C"/>
    <w:rsid w:val="00395E93"/>
    <w:rsid w:val="003965C3"/>
    <w:rsid w:val="003A349A"/>
    <w:rsid w:val="003A7858"/>
    <w:rsid w:val="003B0A54"/>
    <w:rsid w:val="003B1D8B"/>
    <w:rsid w:val="003B2234"/>
    <w:rsid w:val="003B52D9"/>
    <w:rsid w:val="003C1EDB"/>
    <w:rsid w:val="003D579C"/>
    <w:rsid w:val="003D5CDE"/>
    <w:rsid w:val="003E037C"/>
    <w:rsid w:val="003E0DC1"/>
    <w:rsid w:val="003E4629"/>
    <w:rsid w:val="003F11EF"/>
    <w:rsid w:val="004007FD"/>
    <w:rsid w:val="004034CE"/>
    <w:rsid w:val="00415ED6"/>
    <w:rsid w:val="004167E5"/>
    <w:rsid w:val="00437CA6"/>
    <w:rsid w:val="00440A41"/>
    <w:rsid w:val="00445930"/>
    <w:rsid w:val="004513C3"/>
    <w:rsid w:val="0045605B"/>
    <w:rsid w:val="00466D4F"/>
    <w:rsid w:val="00482098"/>
    <w:rsid w:val="00482C58"/>
    <w:rsid w:val="0048787E"/>
    <w:rsid w:val="004A1A62"/>
    <w:rsid w:val="004A368C"/>
    <w:rsid w:val="004B4B63"/>
    <w:rsid w:val="004D1933"/>
    <w:rsid w:val="004D2743"/>
    <w:rsid w:val="004D74B9"/>
    <w:rsid w:val="004F7EFC"/>
    <w:rsid w:val="00502F9A"/>
    <w:rsid w:val="005073B4"/>
    <w:rsid w:val="005338F6"/>
    <w:rsid w:val="00546541"/>
    <w:rsid w:val="0055594B"/>
    <w:rsid w:val="00560837"/>
    <w:rsid w:val="005622DA"/>
    <w:rsid w:val="00576233"/>
    <w:rsid w:val="00576A84"/>
    <w:rsid w:val="005809F6"/>
    <w:rsid w:val="00580A88"/>
    <w:rsid w:val="005820CB"/>
    <w:rsid w:val="00585803"/>
    <w:rsid w:val="00587B38"/>
    <w:rsid w:val="005B397A"/>
    <w:rsid w:val="005B534D"/>
    <w:rsid w:val="005B542E"/>
    <w:rsid w:val="005D74BD"/>
    <w:rsid w:val="005E22B6"/>
    <w:rsid w:val="005F0BE5"/>
    <w:rsid w:val="005F1437"/>
    <w:rsid w:val="005F3935"/>
    <w:rsid w:val="005F5F61"/>
    <w:rsid w:val="00602B40"/>
    <w:rsid w:val="006129B1"/>
    <w:rsid w:val="006434C7"/>
    <w:rsid w:val="00643E88"/>
    <w:rsid w:val="006604B7"/>
    <w:rsid w:val="00665445"/>
    <w:rsid w:val="00671D05"/>
    <w:rsid w:val="00676C02"/>
    <w:rsid w:val="00686651"/>
    <w:rsid w:val="00695EFB"/>
    <w:rsid w:val="006A051D"/>
    <w:rsid w:val="006A4043"/>
    <w:rsid w:val="006A7C83"/>
    <w:rsid w:val="006C1324"/>
    <w:rsid w:val="006E0D9C"/>
    <w:rsid w:val="006E2118"/>
    <w:rsid w:val="006E5CBD"/>
    <w:rsid w:val="006F121D"/>
    <w:rsid w:val="00706ADF"/>
    <w:rsid w:val="00712729"/>
    <w:rsid w:val="00716CE8"/>
    <w:rsid w:val="00725B93"/>
    <w:rsid w:val="007273CC"/>
    <w:rsid w:val="00733887"/>
    <w:rsid w:val="00736534"/>
    <w:rsid w:val="007538C3"/>
    <w:rsid w:val="007567F1"/>
    <w:rsid w:val="00756C41"/>
    <w:rsid w:val="00771F16"/>
    <w:rsid w:val="007772E7"/>
    <w:rsid w:val="00782343"/>
    <w:rsid w:val="007836FA"/>
    <w:rsid w:val="00795095"/>
    <w:rsid w:val="007A1417"/>
    <w:rsid w:val="007A2478"/>
    <w:rsid w:val="007A755A"/>
    <w:rsid w:val="007C50C6"/>
    <w:rsid w:val="007E679E"/>
    <w:rsid w:val="007F0A32"/>
    <w:rsid w:val="00801BA8"/>
    <w:rsid w:val="0081480D"/>
    <w:rsid w:val="00814830"/>
    <w:rsid w:val="00832AA6"/>
    <w:rsid w:val="00841502"/>
    <w:rsid w:val="00850C0B"/>
    <w:rsid w:val="00852079"/>
    <w:rsid w:val="00861A06"/>
    <w:rsid w:val="0086760A"/>
    <w:rsid w:val="00871394"/>
    <w:rsid w:val="0088235B"/>
    <w:rsid w:val="008935E1"/>
    <w:rsid w:val="00894E4E"/>
    <w:rsid w:val="008C17BC"/>
    <w:rsid w:val="008D3E9B"/>
    <w:rsid w:val="008E2A79"/>
    <w:rsid w:val="008E3C65"/>
    <w:rsid w:val="008E7EFB"/>
    <w:rsid w:val="008F0BCB"/>
    <w:rsid w:val="00900EAC"/>
    <w:rsid w:val="0090488C"/>
    <w:rsid w:val="00905793"/>
    <w:rsid w:val="009114AD"/>
    <w:rsid w:val="00912218"/>
    <w:rsid w:val="00916A68"/>
    <w:rsid w:val="0092010D"/>
    <w:rsid w:val="0092592A"/>
    <w:rsid w:val="009270EE"/>
    <w:rsid w:val="00934EFB"/>
    <w:rsid w:val="00941653"/>
    <w:rsid w:val="00951BB6"/>
    <w:rsid w:val="00955132"/>
    <w:rsid w:val="00961196"/>
    <w:rsid w:val="00961994"/>
    <w:rsid w:val="00972F84"/>
    <w:rsid w:val="009920F6"/>
    <w:rsid w:val="00994058"/>
    <w:rsid w:val="009B4E30"/>
    <w:rsid w:val="009C1C42"/>
    <w:rsid w:val="009C4908"/>
    <w:rsid w:val="009C71C2"/>
    <w:rsid w:val="009D35A8"/>
    <w:rsid w:val="009E5A5E"/>
    <w:rsid w:val="00A02F17"/>
    <w:rsid w:val="00A03882"/>
    <w:rsid w:val="00A05A19"/>
    <w:rsid w:val="00A10C06"/>
    <w:rsid w:val="00A113C9"/>
    <w:rsid w:val="00A11F8E"/>
    <w:rsid w:val="00A162D4"/>
    <w:rsid w:val="00A2095E"/>
    <w:rsid w:val="00A3648A"/>
    <w:rsid w:val="00A429C5"/>
    <w:rsid w:val="00A46AD0"/>
    <w:rsid w:val="00A51C89"/>
    <w:rsid w:val="00A56B46"/>
    <w:rsid w:val="00A60F42"/>
    <w:rsid w:val="00A641B5"/>
    <w:rsid w:val="00A8275E"/>
    <w:rsid w:val="00A82BCC"/>
    <w:rsid w:val="00A96F79"/>
    <w:rsid w:val="00AA4D69"/>
    <w:rsid w:val="00AB5CFA"/>
    <w:rsid w:val="00AC567E"/>
    <w:rsid w:val="00AE3C5D"/>
    <w:rsid w:val="00AE524F"/>
    <w:rsid w:val="00AE72EA"/>
    <w:rsid w:val="00AF2CA2"/>
    <w:rsid w:val="00AF4EF2"/>
    <w:rsid w:val="00B02DF1"/>
    <w:rsid w:val="00B0789B"/>
    <w:rsid w:val="00B118EB"/>
    <w:rsid w:val="00B12B29"/>
    <w:rsid w:val="00B144D0"/>
    <w:rsid w:val="00B210C1"/>
    <w:rsid w:val="00B259C6"/>
    <w:rsid w:val="00B360A1"/>
    <w:rsid w:val="00B44AC7"/>
    <w:rsid w:val="00B469F6"/>
    <w:rsid w:val="00B52DE1"/>
    <w:rsid w:val="00B608C4"/>
    <w:rsid w:val="00B665FB"/>
    <w:rsid w:val="00B722A1"/>
    <w:rsid w:val="00B72E1B"/>
    <w:rsid w:val="00B73A43"/>
    <w:rsid w:val="00B76231"/>
    <w:rsid w:val="00B80F74"/>
    <w:rsid w:val="00B81504"/>
    <w:rsid w:val="00B95AA6"/>
    <w:rsid w:val="00BA6AFA"/>
    <w:rsid w:val="00BB1BC1"/>
    <w:rsid w:val="00BB6CA7"/>
    <w:rsid w:val="00BD06DB"/>
    <w:rsid w:val="00BD0719"/>
    <w:rsid w:val="00BE3C79"/>
    <w:rsid w:val="00BE5656"/>
    <w:rsid w:val="00BE5BC7"/>
    <w:rsid w:val="00BF3FD7"/>
    <w:rsid w:val="00BF5683"/>
    <w:rsid w:val="00BF6932"/>
    <w:rsid w:val="00C03DC6"/>
    <w:rsid w:val="00C05C78"/>
    <w:rsid w:val="00C17071"/>
    <w:rsid w:val="00C22E46"/>
    <w:rsid w:val="00C26482"/>
    <w:rsid w:val="00C44659"/>
    <w:rsid w:val="00C562DD"/>
    <w:rsid w:val="00C56999"/>
    <w:rsid w:val="00C56AAF"/>
    <w:rsid w:val="00C62779"/>
    <w:rsid w:val="00C676E6"/>
    <w:rsid w:val="00C75AEE"/>
    <w:rsid w:val="00C871BD"/>
    <w:rsid w:val="00C927F4"/>
    <w:rsid w:val="00C96827"/>
    <w:rsid w:val="00C97700"/>
    <w:rsid w:val="00CA55A5"/>
    <w:rsid w:val="00CC596C"/>
    <w:rsid w:val="00CD49CC"/>
    <w:rsid w:val="00CE1D2A"/>
    <w:rsid w:val="00CF1FA0"/>
    <w:rsid w:val="00D3548B"/>
    <w:rsid w:val="00D43084"/>
    <w:rsid w:val="00D546DC"/>
    <w:rsid w:val="00D85D2D"/>
    <w:rsid w:val="00D950B8"/>
    <w:rsid w:val="00D97A3F"/>
    <w:rsid w:val="00DA0647"/>
    <w:rsid w:val="00DC3ECB"/>
    <w:rsid w:val="00DE37C7"/>
    <w:rsid w:val="00DE616F"/>
    <w:rsid w:val="00DE6277"/>
    <w:rsid w:val="00DF266D"/>
    <w:rsid w:val="00E1001B"/>
    <w:rsid w:val="00E20640"/>
    <w:rsid w:val="00E210ED"/>
    <w:rsid w:val="00E22CF9"/>
    <w:rsid w:val="00E25630"/>
    <w:rsid w:val="00E444EA"/>
    <w:rsid w:val="00E51A18"/>
    <w:rsid w:val="00E53874"/>
    <w:rsid w:val="00E55AAE"/>
    <w:rsid w:val="00E73497"/>
    <w:rsid w:val="00E84F91"/>
    <w:rsid w:val="00E922B5"/>
    <w:rsid w:val="00E92B2E"/>
    <w:rsid w:val="00E9748D"/>
    <w:rsid w:val="00EA04CD"/>
    <w:rsid w:val="00EA6E9A"/>
    <w:rsid w:val="00EC1D1B"/>
    <w:rsid w:val="00EC7121"/>
    <w:rsid w:val="00ED019C"/>
    <w:rsid w:val="00ED1396"/>
    <w:rsid w:val="00EE15D7"/>
    <w:rsid w:val="00F03860"/>
    <w:rsid w:val="00F04ACB"/>
    <w:rsid w:val="00F07038"/>
    <w:rsid w:val="00F12223"/>
    <w:rsid w:val="00F1314C"/>
    <w:rsid w:val="00F17F9A"/>
    <w:rsid w:val="00F27117"/>
    <w:rsid w:val="00F3142A"/>
    <w:rsid w:val="00F4070C"/>
    <w:rsid w:val="00F53C51"/>
    <w:rsid w:val="00F55328"/>
    <w:rsid w:val="00F8197B"/>
    <w:rsid w:val="00F81B62"/>
    <w:rsid w:val="00F93CF0"/>
    <w:rsid w:val="00FA79EC"/>
    <w:rsid w:val="00FB217D"/>
    <w:rsid w:val="00FB4D7F"/>
    <w:rsid w:val="00FB762A"/>
    <w:rsid w:val="00FC29CA"/>
    <w:rsid w:val="00FC2DB2"/>
    <w:rsid w:val="00FC4B84"/>
    <w:rsid w:val="00FE1D07"/>
    <w:rsid w:val="00FE2885"/>
    <w:rsid w:val="00FF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3BCAD-D7F5-4C6E-8F4D-8A5FFF0C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932"/>
    <w:pPr>
      <w:widowControl w:val="0"/>
      <w:jc w:val="both"/>
    </w:pPr>
  </w:style>
  <w:style w:type="paragraph" w:styleId="1">
    <w:name w:val="heading 1"/>
    <w:basedOn w:val="a"/>
    <w:next w:val="a"/>
    <w:link w:val="1Char"/>
    <w:uiPriority w:val="9"/>
    <w:qFormat/>
    <w:rsid w:val="00DE6277"/>
    <w:pPr>
      <w:keepNext/>
      <w:keepLines/>
      <w:spacing w:before="340" w:after="330" w:line="578" w:lineRule="auto"/>
      <w:outlineLvl w:val="0"/>
    </w:pPr>
    <w:rPr>
      <w:b/>
      <w:bCs/>
      <w:kern w:val="44"/>
      <w:sz w:val="44"/>
      <w:szCs w:val="44"/>
    </w:rPr>
  </w:style>
  <w:style w:type="paragraph" w:styleId="3">
    <w:name w:val="heading 3"/>
    <w:basedOn w:val="a"/>
    <w:link w:val="3Char"/>
    <w:qFormat/>
    <w:rsid w:val="00B722A1"/>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6932"/>
    <w:rPr>
      <w:b/>
      <w:bCs/>
    </w:rPr>
  </w:style>
  <w:style w:type="paragraph" w:styleId="a4">
    <w:name w:val="List Paragraph"/>
    <w:basedOn w:val="a"/>
    <w:uiPriority w:val="34"/>
    <w:qFormat/>
    <w:rsid w:val="00BF6932"/>
    <w:pPr>
      <w:ind w:firstLineChars="200" w:firstLine="420"/>
    </w:pPr>
  </w:style>
  <w:style w:type="character" w:customStyle="1" w:styleId="3Char">
    <w:name w:val="标题 3 Char"/>
    <w:basedOn w:val="a0"/>
    <w:link w:val="3"/>
    <w:rsid w:val="00B722A1"/>
    <w:rPr>
      <w:rFonts w:ascii="宋体" w:eastAsia="宋体" w:hAnsi="宋体" w:cs="Times New Roman"/>
      <w:b/>
      <w:bCs/>
      <w:kern w:val="0"/>
      <w:sz w:val="27"/>
      <w:szCs w:val="27"/>
    </w:rPr>
  </w:style>
  <w:style w:type="paragraph" w:styleId="a5">
    <w:name w:val="header"/>
    <w:basedOn w:val="a"/>
    <w:link w:val="Char"/>
    <w:uiPriority w:val="99"/>
    <w:unhideWhenUsed/>
    <w:rsid w:val="00576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76233"/>
    <w:rPr>
      <w:sz w:val="18"/>
      <w:szCs w:val="18"/>
    </w:rPr>
  </w:style>
  <w:style w:type="paragraph" w:styleId="a6">
    <w:name w:val="footer"/>
    <w:basedOn w:val="a"/>
    <w:link w:val="Char0"/>
    <w:uiPriority w:val="99"/>
    <w:unhideWhenUsed/>
    <w:rsid w:val="00576233"/>
    <w:pPr>
      <w:tabs>
        <w:tab w:val="center" w:pos="4153"/>
        <w:tab w:val="right" w:pos="8306"/>
      </w:tabs>
      <w:snapToGrid w:val="0"/>
      <w:jc w:val="left"/>
    </w:pPr>
    <w:rPr>
      <w:sz w:val="18"/>
      <w:szCs w:val="18"/>
    </w:rPr>
  </w:style>
  <w:style w:type="character" w:customStyle="1" w:styleId="Char0">
    <w:name w:val="页脚 Char"/>
    <w:basedOn w:val="a0"/>
    <w:link w:val="a6"/>
    <w:uiPriority w:val="99"/>
    <w:rsid w:val="00576233"/>
    <w:rPr>
      <w:sz w:val="18"/>
      <w:szCs w:val="18"/>
    </w:rPr>
  </w:style>
  <w:style w:type="paragraph" w:customStyle="1" w:styleId="western">
    <w:name w:val="western"/>
    <w:basedOn w:val="a"/>
    <w:rsid w:val="0011795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B12B29"/>
    <w:rPr>
      <w:color w:val="0563C1" w:themeColor="hyperlink"/>
      <w:u w:val="single"/>
    </w:rPr>
  </w:style>
  <w:style w:type="character" w:customStyle="1" w:styleId="10">
    <w:name w:val="未处理的提及1"/>
    <w:basedOn w:val="a0"/>
    <w:uiPriority w:val="99"/>
    <w:semiHidden/>
    <w:unhideWhenUsed/>
    <w:rsid w:val="00B12B29"/>
    <w:rPr>
      <w:color w:val="605E5C"/>
      <w:shd w:val="clear" w:color="auto" w:fill="E1DFDD"/>
    </w:rPr>
  </w:style>
  <w:style w:type="paragraph" w:styleId="a8">
    <w:name w:val="Normal (Web)"/>
    <w:basedOn w:val="a"/>
    <w:uiPriority w:val="99"/>
    <w:semiHidden/>
    <w:unhideWhenUsed/>
    <w:rsid w:val="001000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6277"/>
    <w:rPr>
      <w:b/>
      <w:bCs/>
      <w:kern w:val="44"/>
      <w:sz w:val="44"/>
      <w:szCs w:val="44"/>
    </w:rPr>
  </w:style>
  <w:style w:type="character" w:styleId="a9">
    <w:name w:val="FollowedHyperlink"/>
    <w:basedOn w:val="a0"/>
    <w:uiPriority w:val="99"/>
    <w:semiHidden/>
    <w:unhideWhenUsed/>
    <w:rsid w:val="003A7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07913">
      <w:bodyDiv w:val="1"/>
      <w:marLeft w:val="0"/>
      <w:marRight w:val="0"/>
      <w:marTop w:val="0"/>
      <w:marBottom w:val="0"/>
      <w:divBdr>
        <w:top w:val="none" w:sz="0" w:space="0" w:color="auto"/>
        <w:left w:val="none" w:sz="0" w:space="0" w:color="auto"/>
        <w:bottom w:val="none" w:sz="0" w:space="0" w:color="auto"/>
        <w:right w:val="none" w:sz="0" w:space="0" w:color="auto"/>
      </w:divBdr>
    </w:div>
    <w:div w:id="398092623">
      <w:bodyDiv w:val="1"/>
      <w:marLeft w:val="0"/>
      <w:marRight w:val="0"/>
      <w:marTop w:val="0"/>
      <w:marBottom w:val="0"/>
      <w:divBdr>
        <w:top w:val="none" w:sz="0" w:space="0" w:color="auto"/>
        <w:left w:val="none" w:sz="0" w:space="0" w:color="auto"/>
        <w:bottom w:val="none" w:sz="0" w:space="0" w:color="auto"/>
        <w:right w:val="none" w:sz="0" w:space="0" w:color="auto"/>
      </w:divBdr>
    </w:div>
    <w:div w:id="774784998">
      <w:bodyDiv w:val="1"/>
      <w:marLeft w:val="0"/>
      <w:marRight w:val="0"/>
      <w:marTop w:val="0"/>
      <w:marBottom w:val="0"/>
      <w:divBdr>
        <w:top w:val="none" w:sz="0" w:space="0" w:color="auto"/>
        <w:left w:val="none" w:sz="0" w:space="0" w:color="auto"/>
        <w:bottom w:val="none" w:sz="0" w:space="0" w:color="auto"/>
        <w:right w:val="none" w:sz="0" w:space="0" w:color="auto"/>
      </w:divBdr>
    </w:div>
    <w:div w:id="833912027">
      <w:bodyDiv w:val="1"/>
      <w:marLeft w:val="0"/>
      <w:marRight w:val="0"/>
      <w:marTop w:val="0"/>
      <w:marBottom w:val="0"/>
      <w:divBdr>
        <w:top w:val="none" w:sz="0" w:space="0" w:color="auto"/>
        <w:left w:val="none" w:sz="0" w:space="0" w:color="auto"/>
        <w:bottom w:val="none" w:sz="0" w:space="0" w:color="auto"/>
        <w:right w:val="none" w:sz="0" w:space="0" w:color="auto"/>
      </w:divBdr>
    </w:div>
    <w:div w:id="1683822737">
      <w:bodyDiv w:val="1"/>
      <w:marLeft w:val="0"/>
      <w:marRight w:val="0"/>
      <w:marTop w:val="0"/>
      <w:marBottom w:val="0"/>
      <w:divBdr>
        <w:top w:val="none" w:sz="0" w:space="0" w:color="auto"/>
        <w:left w:val="none" w:sz="0" w:space="0" w:color="auto"/>
        <w:bottom w:val="none" w:sz="0" w:space="0" w:color="auto"/>
        <w:right w:val="none" w:sz="0" w:space="0" w:color="auto"/>
      </w:divBdr>
    </w:div>
    <w:div w:id="1858303281">
      <w:bodyDiv w:val="1"/>
      <w:marLeft w:val="0"/>
      <w:marRight w:val="0"/>
      <w:marTop w:val="0"/>
      <w:marBottom w:val="0"/>
      <w:divBdr>
        <w:top w:val="none" w:sz="0" w:space="0" w:color="auto"/>
        <w:left w:val="none" w:sz="0" w:space="0" w:color="auto"/>
        <w:bottom w:val="none" w:sz="0" w:space="0" w:color="auto"/>
        <w:right w:val="none" w:sz="0" w:space="0" w:color="auto"/>
      </w:divBdr>
    </w:div>
    <w:div w:id="1963993989">
      <w:bodyDiv w:val="1"/>
      <w:marLeft w:val="0"/>
      <w:marRight w:val="0"/>
      <w:marTop w:val="0"/>
      <w:marBottom w:val="0"/>
      <w:divBdr>
        <w:top w:val="none" w:sz="0" w:space="0" w:color="auto"/>
        <w:left w:val="none" w:sz="0" w:space="0" w:color="auto"/>
        <w:bottom w:val="none" w:sz="0" w:space="0" w:color="auto"/>
        <w:right w:val="none" w:sz="0" w:space="0" w:color="auto"/>
      </w:divBdr>
    </w:div>
    <w:div w:id="21023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wenjunkejijiang.cn/wj/news.aspx?pkid=14983&amp;tid=13390" TargetMode="External"/><Relationship Id="rId13" Type="http://schemas.openxmlformats.org/officeDocument/2006/relationships/hyperlink" Target="http://www.wuwenjunkejijiang.cn/accessory/2020/%E9%99%84%E4%BB%B65%E3%80%812020%E5%B9%B4%E5%BA%A6%E5%90%B4%E6%96%87%E4%BF%8A%E4%BA%BA%E5%B7%A5%E6%99%BA%E8%83%BD%E7%A7%91%E5%AD%A6%E6%8A%80%E6%9C%AF%E5%A5%96%E6%8F%90%E5%90%8D%E5%B7%A5%E4%BD%9C%E6%89%8B%E5%86%8C.zip" TargetMode="External"/><Relationship Id="rId3" Type="http://schemas.openxmlformats.org/officeDocument/2006/relationships/settings" Target="settings.xml"/><Relationship Id="rId7" Type="http://schemas.openxmlformats.org/officeDocument/2006/relationships/hyperlink" Target="mailto:&#24182;&#20110;4&#26376;20&#26085;&#21069;&#21457;&#36865;&#33267;jingyao@nuaa.edu.cn" TargetMode="External"/><Relationship Id="rId12" Type="http://schemas.openxmlformats.org/officeDocument/2006/relationships/hyperlink" Target="http://www.wuwenjunkejijiang.cn/accessory/2020/%E9%99%84%E4%BB%B64%E3%80%81%E5%9B%9E%E9%81%BF%E4%B8%93%E5%AE%B6%E7%94%B3%E8%AF%B7%E8%A1%A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uwenjunkejijiang.cn/accessory/2020/%E9%99%84%E4%BB%B63%E3%80%81%E5%90%B4%E6%96%87%E4%BF%8A%E4%BA%BA%E5%B7%A5%E6%99%BA%E8%83%BD%E7%A7%91%E5%AD%A6%E6%8A%80%E6%9C%AF%E5%A5%96%E5%8D%95%E4%BD%8D%E6%8F%90%E5%90%8D%E6%B1%87%E6%80%BB%E8%A1%A8.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uwenjunkejijiang.cn/accessory/2020/%E9%99%84%E4%BB%B62%E3%80%81%E5%90%B4%E6%96%87%E4%BF%8A%E4%BA%BA%E5%B7%A5%E6%99%BA%E8%83%BD%E7%A7%91%E5%AD%A6%E6%8A%80%E6%9C%AF%E5%A5%96%E4%B8%93%E5%AE%B6%E6%8F%90%E5%90%8D%E7%94%B3%E8%AF%B7%E8%A1%A8.doc" TargetMode="External"/><Relationship Id="rId4" Type="http://schemas.openxmlformats.org/officeDocument/2006/relationships/webSettings" Target="webSettings.xml"/><Relationship Id="rId9" Type="http://schemas.openxmlformats.org/officeDocument/2006/relationships/hyperlink" Target="http://www.wuwenjunkejijiang.cn/accessory/2020/%E9%99%84%E4%BB%B61%E3%80%81%E5%90%B4%E6%96%87%E4%BF%8A%E4%BA%BA%E5%B7%A5%E6%99%BA%E8%83%BD%E7%A7%91%E5%AD%A6%E6%8A%80%E6%9C%AF%E5%A5%96%E6%8F%90%E5%90%8D%E5%88%B6%E5%AE%9E%E6%96%BD%E5%8A%9E%E6%B3%95%EF%BC%88%E8%AF%95%E8%A1%8C%EF%BC%89.doc" TargetMode="External"/><Relationship Id="rId14" Type="http://schemas.openxmlformats.org/officeDocument/2006/relationships/hyperlink" Target="http://www.wuwenjunkejijiang.cn/accessory/2020/%E9%99%84%E4%BB%B66%E3%80%81%E4%B8%AD%E5%9B%BD%E4%BA%BA%E5%B7%A5%E6%99%BA%E8%83%BD%E5%AD%A6%E4%BC%9A%E7%A7%91%E6%8A%80%E6%88%90%E6%9E%9C%E9%89%B4%E5%AE%9A%E7%94%B3%E8%AF%B7%E7%AE%80%E8%A1%A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Windows 用户</cp:lastModifiedBy>
  <cp:revision>2</cp:revision>
  <dcterms:created xsi:type="dcterms:W3CDTF">2020-04-02T01:44:00Z</dcterms:created>
  <dcterms:modified xsi:type="dcterms:W3CDTF">2020-04-02T01:44:00Z</dcterms:modified>
</cp:coreProperties>
</file>