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24" w:rsidRPr="00BB3724" w:rsidRDefault="00BB3724" w:rsidP="00BB3724">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BB3724">
        <w:rPr>
          <w:rFonts w:asciiTheme="minorEastAsia" w:hAnsiTheme="minorEastAsia" w:cs="宋体" w:hint="eastAsia"/>
          <w:b/>
          <w:bCs/>
          <w:color w:val="000000"/>
          <w:kern w:val="36"/>
          <w:sz w:val="24"/>
          <w:szCs w:val="24"/>
        </w:rPr>
        <w:t>“多相反应过程中的</w:t>
      </w:r>
      <w:proofErr w:type="gramStart"/>
      <w:r w:rsidRPr="00BB3724">
        <w:rPr>
          <w:rFonts w:asciiTheme="minorEastAsia" w:hAnsiTheme="minorEastAsia" w:cs="宋体" w:hint="eastAsia"/>
          <w:b/>
          <w:bCs/>
          <w:color w:val="000000"/>
          <w:kern w:val="36"/>
          <w:sz w:val="24"/>
          <w:szCs w:val="24"/>
        </w:rPr>
        <w:t>介</w:t>
      </w:r>
      <w:proofErr w:type="gramEnd"/>
      <w:r w:rsidRPr="00BB3724">
        <w:rPr>
          <w:rFonts w:asciiTheme="minorEastAsia" w:hAnsiTheme="minorEastAsia" w:cs="宋体" w:hint="eastAsia"/>
          <w:b/>
          <w:bCs/>
          <w:color w:val="000000"/>
          <w:kern w:val="36"/>
          <w:sz w:val="24"/>
          <w:szCs w:val="24"/>
        </w:rPr>
        <w:t>尺度机制及调控”重大研究计划2020年度项目指南</w:t>
      </w:r>
    </w:p>
    <w:p w:rsidR="00BB3724" w:rsidRPr="00BB3724" w:rsidRDefault="00BB3724" w:rsidP="00BB3724">
      <w:pPr>
        <w:widowControl/>
        <w:shd w:val="clear" w:color="auto" w:fill="FFFFFF"/>
        <w:spacing w:line="360" w:lineRule="auto"/>
        <w:rPr>
          <w:rFonts w:asciiTheme="minorEastAsia" w:hAnsiTheme="minorEastAsia" w:cs="宋体" w:hint="eastAsia"/>
          <w:kern w:val="0"/>
          <w:sz w:val="24"/>
          <w:szCs w:val="24"/>
        </w:rPr>
      </w:pPr>
      <w:r w:rsidRPr="00BB3724">
        <w:rPr>
          <w:rFonts w:asciiTheme="minorEastAsia" w:hAnsiTheme="minorEastAsia" w:cs="宋体" w:hint="eastAsia"/>
          <w:color w:val="000000"/>
          <w:kern w:val="0"/>
          <w:sz w:val="24"/>
          <w:szCs w:val="24"/>
        </w:rPr>
        <w:t xml:space="preserve">　　过程工业涵盖能源和资源转化利用等重要基础产业，但效率低、污染重、资源浪费严重，多数过程的工艺技术开发周期长、风险和费用高，这些问题已成为可持续发展的瓶颈。多相反应是其中最普遍与</w:t>
      </w:r>
      <w:proofErr w:type="gramStart"/>
      <w:r w:rsidRPr="00BB3724">
        <w:rPr>
          <w:rFonts w:asciiTheme="minorEastAsia" w:hAnsiTheme="minorEastAsia" w:cs="宋体" w:hint="eastAsia"/>
          <w:color w:val="000000"/>
          <w:kern w:val="0"/>
          <w:sz w:val="24"/>
          <w:szCs w:val="24"/>
        </w:rPr>
        <w:t>最</w:t>
      </w:r>
      <w:proofErr w:type="gramEnd"/>
      <w:r w:rsidRPr="00BB3724">
        <w:rPr>
          <w:rFonts w:asciiTheme="minorEastAsia" w:hAnsiTheme="minorEastAsia" w:cs="宋体" w:hint="eastAsia"/>
          <w:color w:val="000000"/>
          <w:kern w:val="0"/>
          <w:sz w:val="24"/>
          <w:szCs w:val="24"/>
        </w:rPr>
        <w:t>核心的过程，探索这些过程中介尺度结构的形成机理、实现其科学定量描述与定向调控已成为过程工业发展的前沿。</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多相反应过程中的</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尺度机制是指由大量单元组成的系统在个体单元与整体系统之间的尺度范围内复杂时空结构的形成与演化规律。主要包括两个层次的</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尺度问题，其一，分子尺度到颗粒（包括气泡、液滴等离散单元）尺度间的材料结构或表界面时空尺度；其二，颗粒尺度到反应器尺度间形成的非均匀结构的时空尺度。</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研究计划将阐明其机理，发展模拟计算与实验表征方法，进而建立相关模型与理论，重点揭示</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尺度结构对流动-传递-反应行为的影响及其耦合规律，建立多相反应过程定量设计、优化和调控的方法，形成以</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尺度科学为基础的过程工程学科新方向，服务于相关工艺和过程的开发。</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一、科学目标</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针对多相反应过程中的材料和反应器两个层次中普遍存在的</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尺度问题，明确不同系统中介尺度结构的定义和特征，阐明多尺度过程的</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尺度作用机制，寻找量化规律，建立共性理论；鼓励学科交叉，突破传统方法的局限性，解决重大工程应用中的关键问题。</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二、核心科学问题</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研究计划将重点针对多相反应过程中介尺度行为和效应显著的气固、气液、气液固和复杂流体等系统，瞄准相关应用过程中的共性基础问题，在深入剖析现有典型工艺的基础上，对材料表界面和颗粒</w:t>
      </w:r>
      <w:proofErr w:type="gramStart"/>
      <w:r w:rsidRPr="00BB3724">
        <w:rPr>
          <w:rFonts w:asciiTheme="minorEastAsia" w:hAnsiTheme="minorEastAsia" w:cs="宋体" w:hint="eastAsia"/>
          <w:color w:val="000000"/>
          <w:kern w:val="0"/>
          <w:sz w:val="24"/>
          <w:szCs w:val="24"/>
        </w:rPr>
        <w:t>聚团两个介</w:t>
      </w:r>
      <w:proofErr w:type="gramEnd"/>
      <w:r w:rsidRPr="00BB3724">
        <w:rPr>
          <w:rFonts w:asciiTheme="minorEastAsia" w:hAnsiTheme="minorEastAsia" w:cs="宋体" w:hint="eastAsia"/>
          <w:color w:val="000000"/>
          <w:kern w:val="0"/>
          <w:sz w:val="24"/>
          <w:szCs w:val="24"/>
        </w:rPr>
        <w:t>尺度问题以及它们在颗粒尺度进行流动-传递-反应耦合的规律进行研究，解决以下三个关键科学问题：</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（一）材料及表界面</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尺度结构的形成机理与反应的定向调控。</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（二）反应器中介尺度流动-传递过程的</w:t>
      </w:r>
      <w:proofErr w:type="gramStart"/>
      <w:r w:rsidRPr="00BB3724">
        <w:rPr>
          <w:rFonts w:asciiTheme="minorEastAsia" w:hAnsiTheme="minorEastAsia" w:cs="宋体" w:hint="eastAsia"/>
          <w:color w:val="000000"/>
          <w:kern w:val="0"/>
          <w:sz w:val="24"/>
          <w:szCs w:val="24"/>
        </w:rPr>
        <w:t>多机制</w:t>
      </w:r>
      <w:proofErr w:type="gramEnd"/>
      <w:r w:rsidRPr="00BB3724">
        <w:rPr>
          <w:rFonts w:asciiTheme="minorEastAsia" w:hAnsiTheme="minorEastAsia" w:cs="宋体" w:hint="eastAsia"/>
          <w:color w:val="000000"/>
          <w:kern w:val="0"/>
          <w:sz w:val="24"/>
          <w:szCs w:val="24"/>
        </w:rPr>
        <w:t>耦合与调控。</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（三）上述两个层次间关联的理论与方法。</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三、2020年度重点资助研究方向</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lastRenderedPageBreak/>
        <w:t xml:space="preserve">　　为进一步聚焦</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尺度核心科学问题，在原资助项目的基础上，</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研究计划2020年继续进行项目集成,主要针对重大应用过程中材料/表界面层次和反应器层次的具体</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尺度问题实例，发展和验证</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尺度机制的基本原理，建立基于</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科学原理的计算方法，解决重大应用中的瓶颈科学问题。所有集成项目须包含以下四项研究内容：</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（一）典型过程中介尺度结构对传递和反应的影响。</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（二）</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尺度机制的形成原理、耦合效应和运行规律。</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（三）基于</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科学的模型化和计算方法。</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（四）重大工业应用范例。</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四、项目遴选的基本原则</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集成项目要在前期已经取得的重要进展基础上，进一步聚焦</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尺度核心科学问题，明确对实现重大研究计划总体目标和解决核心科学问题的贡献。为确保完成</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尺度科学的总体目标，</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研究计划要求所有申请应针对</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尺度行为的本质机理，旨在揭示规律、建立物理模型和预测方法，并实现工业应用。具体要求如下：</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（一）集成项目须明确所研究过程的控制机制及对应的极值趋势，致力于阐明两个或多个机制间“竞争中的协调”的物理和数学表达。</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（二）具有原创性的</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尺度理论和方法，能深刻揭示</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尺度过程中不同机制相互作用的规律，提出严密的理论模型和可行方法。</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（三）针对多相反应过程中材料表界面和反应器两个层次中介尺度问题及其关联的研究。</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（四）鼓励融合化学化工、物理及数学等不同学科的交叉合作研究，特别是对</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尺度科学共性数学和物理问题的研究，整合相关力量、组建优势互补的科研队伍，开展更加有针对性的联合攻关研究的集成项目。</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（五）希望通过</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研究计划，形成新的理论和方法，解决我国过程工业中具有代表性的重大应用问题。</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五、2020年度资助计划</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2020年度拟资助集成项目1项，直接费用资助强度约为1000-1500万元/项，资助期限为1年，集成项目申请书中研究期限应填写“2021年1月1日-2021</w:t>
      </w:r>
      <w:r w:rsidRPr="00BB3724">
        <w:rPr>
          <w:rFonts w:asciiTheme="minorEastAsia" w:hAnsiTheme="minorEastAsia" w:cs="宋体" w:hint="eastAsia"/>
          <w:color w:val="000000"/>
          <w:kern w:val="0"/>
          <w:sz w:val="24"/>
          <w:szCs w:val="24"/>
        </w:rPr>
        <w:lastRenderedPageBreak/>
        <w:t>年12月31日”。</w:t>
      </w:r>
      <w:r w:rsidRPr="00BB3724">
        <w:rPr>
          <w:rFonts w:asciiTheme="minorEastAsia" w:hAnsiTheme="minorEastAsia" w:cs="宋体" w:hint="eastAsia"/>
          <w:b/>
          <w:bCs/>
          <w:color w:val="000000"/>
          <w:kern w:val="0"/>
          <w:sz w:val="24"/>
          <w:szCs w:val="24"/>
        </w:rPr>
        <w:t>资助项目数和资助经费将根据申请情况和申请项目研究工作的实际需要而定。</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六、申请要求及注意事项</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（一）申请条件。</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研究计划项目申请人应当具备以下条件：</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1.具有承担基础研究课题的经历；</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2.具有高级专业技术职务（职称）。</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（二）限</w:t>
      </w:r>
      <w:proofErr w:type="gramStart"/>
      <w:r w:rsidRPr="00BB3724">
        <w:rPr>
          <w:rFonts w:asciiTheme="minorEastAsia" w:hAnsiTheme="minorEastAsia" w:cs="宋体" w:hint="eastAsia"/>
          <w:color w:val="000000"/>
          <w:kern w:val="0"/>
          <w:sz w:val="24"/>
          <w:szCs w:val="24"/>
        </w:rPr>
        <w:t>项申请</w:t>
      </w:r>
      <w:proofErr w:type="gramEnd"/>
      <w:r w:rsidRPr="00BB3724">
        <w:rPr>
          <w:rFonts w:asciiTheme="minorEastAsia" w:hAnsiTheme="minorEastAsia" w:cs="宋体" w:hint="eastAsia"/>
          <w:color w:val="000000"/>
          <w:kern w:val="0"/>
          <w:sz w:val="24"/>
          <w:szCs w:val="24"/>
        </w:rPr>
        <w:t>规定。</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具有高级专业技术职务（职称）的人员，申请或参与申请本次发布的重大研究计划集成项目不限项。</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（三）申请注意事项。</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1.</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研究计划2020年度项目申请书报送日期为2020年10月9日 - 10月13日16时。</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研究计划项目申请采取无纸化申请。</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2.项目申请书采用在线方式撰写。对申请人具体要求如下：</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（1）申请人在填报申请书前，应当认真阅读本项目指南和《2020年度国家自然科学基金项目指南》中的相关内容，不符合项目指南和相关要求的项目申请不予受理。</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（2）</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（3）申请人登录科学基金网络信息系统https://isisn.nsfc.gov.cn/（以下简称信息系统；没有系统账号的申请人请向依托单位基金管理联系人申请开户），按照撰写提纲及相关要求撰写申请书。</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（4）申请书中的资助类别选择“重大研究计划”，亚类说明选择“集成项目”，附注说明选择“多相反应过程中的</w:t>
      </w:r>
      <w:proofErr w:type="gramStart"/>
      <w:r w:rsidRPr="00BB3724">
        <w:rPr>
          <w:rFonts w:asciiTheme="minorEastAsia" w:hAnsiTheme="minorEastAsia" w:cs="宋体" w:hint="eastAsia"/>
          <w:color w:val="000000"/>
          <w:kern w:val="0"/>
          <w:sz w:val="24"/>
          <w:szCs w:val="24"/>
        </w:rPr>
        <w:t>介</w:t>
      </w:r>
      <w:proofErr w:type="gramEnd"/>
      <w:r w:rsidRPr="00BB3724">
        <w:rPr>
          <w:rFonts w:asciiTheme="minorEastAsia" w:hAnsiTheme="minorEastAsia" w:cs="宋体" w:hint="eastAsia"/>
          <w:color w:val="000000"/>
          <w:kern w:val="0"/>
          <w:sz w:val="24"/>
          <w:szCs w:val="24"/>
        </w:rPr>
        <w:t>尺度机制及调控”，根据申请的具体研究内容选择相应的申请代码，以上选择不准确或未选择的项目申请将不予受理。</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lastRenderedPageBreak/>
        <w:t xml:space="preserve">　　</w:t>
      </w:r>
      <w:r w:rsidRPr="00BB3724">
        <w:rPr>
          <w:rFonts w:asciiTheme="minorEastAsia" w:hAnsiTheme="minorEastAsia" w:cs="宋体" w:hint="eastAsia"/>
          <w:b/>
          <w:bCs/>
          <w:color w:val="000000"/>
          <w:kern w:val="0"/>
          <w:sz w:val="24"/>
          <w:szCs w:val="24"/>
        </w:rPr>
        <w:t>集成项目的合作研究单位不得超过4个。</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（5）申请人应当按照重大研究计划申请书的撰写提纲撰写申请书，在</w:t>
      </w:r>
      <w:proofErr w:type="gramStart"/>
      <w:r w:rsidRPr="00BB3724">
        <w:rPr>
          <w:rFonts w:asciiTheme="minorEastAsia" w:hAnsiTheme="minorEastAsia" w:cs="宋体" w:hint="eastAsia"/>
          <w:color w:val="000000"/>
          <w:kern w:val="0"/>
          <w:sz w:val="24"/>
          <w:szCs w:val="24"/>
        </w:rPr>
        <w:t>摘要第</w:t>
      </w:r>
      <w:proofErr w:type="gramEnd"/>
      <w:r w:rsidRPr="00BB3724">
        <w:rPr>
          <w:rFonts w:asciiTheme="minorEastAsia" w:hAnsiTheme="minorEastAsia" w:cs="宋体" w:hint="eastAsia"/>
          <w:color w:val="000000"/>
          <w:kern w:val="0"/>
          <w:sz w:val="24"/>
          <w:szCs w:val="24"/>
        </w:rPr>
        <w:t>一句应当注明申请内容对应的本指南重点资助研究方向中确切的研究重点，同时在“立项依据与研究内容”部分论述与项目指南最接近的科学问题的关系，以及对解决核心科学问题和重大研究计划总体目标的贡献。</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申请书选题应符合</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研究计划的实施原则，具有明确的关键科学问题。申请书的内容应瞄准核心科学问题，突出有限目标，强调创新点与前沿基础科学问题的研究。</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如果申请人已经承担与</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研究计划相关的其他科技计划项目，应当在申请书正文的“研究基础与工作条件”部分论述申请项目与其他相关项目的区别与联系，应避免同一研究内容在不同资助机构申请的情况。</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6）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3.依托单位应对本单位申请人所提交申请材料的真实性、完整性和合</w:t>
      </w:r>
      <w:proofErr w:type="gramStart"/>
      <w:r w:rsidRPr="00BB3724">
        <w:rPr>
          <w:rFonts w:asciiTheme="minorEastAsia" w:hAnsiTheme="minorEastAsia" w:cs="宋体" w:hint="eastAsia"/>
          <w:color w:val="000000"/>
          <w:kern w:val="0"/>
          <w:sz w:val="24"/>
          <w:szCs w:val="24"/>
        </w:rPr>
        <w:t>规</w:t>
      </w:r>
      <w:proofErr w:type="gramEnd"/>
      <w:r w:rsidRPr="00BB3724">
        <w:rPr>
          <w:rFonts w:asciiTheme="minorEastAsia" w:hAnsiTheme="minorEastAsia" w:cs="宋体" w:hint="eastAsia"/>
          <w:color w:val="000000"/>
          <w:kern w:val="0"/>
          <w:sz w:val="24"/>
          <w:szCs w:val="24"/>
        </w:rPr>
        <w:t>性进行审核。具体要求如下：</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1）应在项目集中接收工作截止时间前（2020年10月13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lastRenderedPageBreak/>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4.</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研究计划咨询方式：</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国家自然科学基金委员会化学科学部五处</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联系电话：010-62327168</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（四）其他注意事项。</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研究计划其他项目之间的相互支撑关系。</w:t>
      </w:r>
    </w:p>
    <w:p w:rsidR="00BB3724" w:rsidRPr="00BB3724" w:rsidRDefault="00BB3724" w:rsidP="00BB3724">
      <w:pPr>
        <w:widowControl/>
        <w:shd w:val="clear" w:color="auto" w:fill="FFFFFF"/>
        <w:spacing w:line="360" w:lineRule="auto"/>
        <w:rPr>
          <w:rFonts w:asciiTheme="minorEastAsia" w:hAnsiTheme="minorEastAsia" w:cs="宋体" w:hint="eastAsia"/>
          <w:color w:val="000000"/>
          <w:kern w:val="0"/>
          <w:sz w:val="24"/>
          <w:szCs w:val="24"/>
        </w:rPr>
      </w:pPr>
      <w:r w:rsidRPr="00BB3724">
        <w:rPr>
          <w:rFonts w:asciiTheme="minorEastAsia" w:hAnsiTheme="minorEastAsia" w:cs="宋体" w:hint="eastAsia"/>
          <w:color w:val="000000"/>
          <w:kern w:val="0"/>
          <w:sz w:val="24"/>
          <w:szCs w:val="24"/>
        </w:rPr>
        <w:t xml:space="preserve">　　2.为加强项目的学术交流，促进项目群的形成和多学科交叉与集成，</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研究计划将每年举办1次资助项目的年度学术交流会，并将不定期地组织相关领域的学术研讨会。获资助项目负责人有义务参加</w:t>
      </w:r>
      <w:proofErr w:type="gramStart"/>
      <w:r w:rsidRPr="00BB3724">
        <w:rPr>
          <w:rFonts w:asciiTheme="minorEastAsia" w:hAnsiTheme="minorEastAsia" w:cs="宋体" w:hint="eastAsia"/>
          <w:color w:val="000000"/>
          <w:kern w:val="0"/>
          <w:sz w:val="24"/>
          <w:szCs w:val="24"/>
        </w:rPr>
        <w:t>本重大</w:t>
      </w:r>
      <w:proofErr w:type="gramEnd"/>
      <w:r w:rsidRPr="00BB3724">
        <w:rPr>
          <w:rFonts w:asciiTheme="minorEastAsia" w:hAnsiTheme="minorEastAsia" w:cs="宋体" w:hint="eastAsia"/>
          <w:color w:val="000000"/>
          <w:kern w:val="0"/>
          <w:sz w:val="24"/>
          <w:szCs w:val="24"/>
        </w:rPr>
        <w:t>研究计划指导专家组和管理工作组所组织的上述学术交流活动，并认真开展学术交流。</w:t>
      </w:r>
    </w:p>
    <w:p w:rsidR="00AA37A3" w:rsidRPr="00BB3724" w:rsidRDefault="00AA37A3" w:rsidP="00BB3724">
      <w:pPr>
        <w:spacing w:line="360" w:lineRule="auto"/>
        <w:rPr>
          <w:rFonts w:asciiTheme="minorEastAsia" w:hAnsiTheme="minorEastAsia"/>
          <w:sz w:val="24"/>
          <w:szCs w:val="24"/>
        </w:rPr>
      </w:pPr>
    </w:p>
    <w:sectPr w:rsidR="00AA37A3" w:rsidRPr="00BB3724"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3724"/>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0578"/>
    <w:rsid w:val="000A1EE9"/>
    <w:rsid w:val="000A241C"/>
    <w:rsid w:val="000A4FA1"/>
    <w:rsid w:val="000A6351"/>
    <w:rsid w:val="000A74A9"/>
    <w:rsid w:val="000A7607"/>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7131"/>
    <w:rsid w:val="000F18F3"/>
    <w:rsid w:val="000F4E20"/>
    <w:rsid w:val="000F5B26"/>
    <w:rsid w:val="000F5C46"/>
    <w:rsid w:val="000F7023"/>
    <w:rsid w:val="000F7DE3"/>
    <w:rsid w:val="00100363"/>
    <w:rsid w:val="0010317B"/>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6682"/>
    <w:rsid w:val="0012755B"/>
    <w:rsid w:val="00130294"/>
    <w:rsid w:val="001350FB"/>
    <w:rsid w:val="00136EB5"/>
    <w:rsid w:val="00137B4B"/>
    <w:rsid w:val="00141048"/>
    <w:rsid w:val="0014158F"/>
    <w:rsid w:val="00143423"/>
    <w:rsid w:val="0014505F"/>
    <w:rsid w:val="001474C3"/>
    <w:rsid w:val="00147F5E"/>
    <w:rsid w:val="00150590"/>
    <w:rsid w:val="0015292F"/>
    <w:rsid w:val="00152C38"/>
    <w:rsid w:val="0015509F"/>
    <w:rsid w:val="0015748E"/>
    <w:rsid w:val="00161FE7"/>
    <w:rsid w:val="0016485F"/>
    <w:rsid w:val="0016525E"/>
    <w:rsid w:val="0017067D"/>
    <w:rsid w:val="001719BC"/>
    <w:rsid w:val="0017407E"/>
    <w:rsid w:val="00174845"/>
    <w:rsid w:val="001749ED"/>
    <w:rsid w:val="0017511B"/>
    <w:rsid w:val="00175F6B"/>
    <w:rsid w:val="00176C76"/>
    <w:rsid w:val="001772D4"/>
    <w:rsid w:val="00177F65"/>
    <w:rsid w:val="00180BBD"/>
    <w:rsid w:val="00180E93"/>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A26"/>
    <w:rsid w:val="00200B48"/>
    <w:rsid w:val="002025E0"/>
    <w:rsid w:val="002036F6"/>
    <w:rsid w:val="002053C2"/>
    <w:rsid w:val="00205467"/>
    <w:rsid w:val="00205BEF"/>
    <w:rsid w:val="002068CE"/>
    <w:rsid w:val="00207439"/>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D82"/>
    <w:rsid w:val="00262F2F"/>
    <w:rsid w:val="002633C7"/>
    <w:rsid w:val="0026363E"/>
    <w:rsid w:val="002733EB"/>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30AB"/>
    <w:rsid w:val="00314127"/>
    <w:rsid w:val="00314583"/>
    <w:rsid w:val="003158CF"/>
    <w:rsid w:val="00315AFA"/>
    <w:rsid w:val="003208DD"/>
    <w:rsid w:val="00320A94"/>
    <w:rsid w:val="00321677"/>
    <w:rsid w:val="00321C62"/>
    <w:rsid w:val="0032241A"/>
    <w:rsid w:val="00324BE7"/>
    <w:rsid w:val="00326411"/>
    <w:rsid w:val="0032707C"/>
    <w:rsid w:val="00327515"/>
    <w:rsid w:val="0033175C"/>
    <w:rsid w:val="00333786"/>
    <w:rsid w:val="003338B2"/>
    <w:rsid w:val="00334B79"/>
    <w:rsid w:val="00336DAC"/>
    <w:rsid w:val="003373C6"/>
    <w:rsid w:val="003375EA"/>
    <w:rsid w:val="00341817"/>
    <w:rsid w:val="00346704"/>
    <w:rsid w:val="00352B27"/>
    <w:rsid w:val="00353A76"/>
    <w:rsid w:val="00353C2C"/>
    <w:rsid w:val="003547D8"/>
    <w:rsid w:val="00356A4D"/>
    <w:rsid w:val="00357B65"/>
    <w:rsid w:val="003611B6"/>
    <w:rsid w:val="003628C4"/>
    <w:rsid w:val="003639F5"/>
    <w:rsid w:val="00364784"/>
    <w:rsid w:val="00365784"/>
    <w:rsid w:val="00366276"/>
    <w:rsid w:val="0036642C"/>
    <w:rsid w:val="0036680D"/>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072"/>
    <w:rsid w:val="003F19B3"/>
    <w:rsid w:val="003F31AC"/>
    <w:rsid w:val="003F3384"/>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6B81"/>
    <w:rsid w:val="00447E3A"/>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6318"/>
    <w:rsid w:val="004D71A5"/>
    <w:rsid w:val="004E0515"/>
    <w:rsid w:val="004E166C"/>
    <w:rsid w:val="004E3323"/>
    <w:rsid w:val="004E4BA0"/>
    <w:rsid w:val="004E5DB1"/>
    <w:rsid w:val="004E6298"/>
    <w:rsid w:val="004F04AA"/>
    <w:rsid w:val="004F1CC2"/>
    <w:rsid w:val="004F305A"/>
    <w:rsid w:val="004F3ECC"/>
    <w:rsid w:val="004F484B"/>
    <w:rsid w:val="004F5C5D"/>
    <w:rsid w:val="004F7870"/>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41AC"/>
    <w:rsid w:val="0052435A"/>
    <w:rsid w:val="00526CE2"/>
    <w:rsid w:val="00527317"/>
    <w:rsid w:val="00530216"/>
    <w:rsid w:val="00531CAF"/>
    <w:rsid w:val="00532FA5"/>
    <w:rsid w:val="00533D44"/>
    <w:rsid w:val="00533F4E"/>
    <w:rsid w:val="00537490"/>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CB0"/>
    <w:rsid w:val="00582C2F"/>
    <w:rsid w:val="00584E75"/>
    <w:rsid w:val="0058521F"/>
    <w:rsid w:val="00585463"/>
    <w:rsid w:val="005868C4"/>
    <w:rsid w:val="00587C6C"/>
    <w:rsid w:val="00590435"/>
    <w:rsid w:val="0059043B"/>
    <w:rsid w:val="00594234"/>
    <w:rsid w:val="0059486E"/>
    <w:rsid w:val="00595E4A"/>
    <w:rsid w:val="005A157E"/>
    <w:rsid w:val="005A24D5"/>
    <w:rsid w:val="005A3E82"/>
    <w:rsid w:val="005A533F"/>
    <w:rsid w:val="005B0B45"/>
    <w:rsid w:val="005B13FD"/>
    <w:rsid w:val="005B3EB5"/>
    <w:rsid w:val="005B40C4"/>
    <w:rsid w:val="005B426C"/>
    <w:rsid w:val="005C0719"/>
    <w:rsid w:val="005C19BA"/>
    <w:rsid w:val="005C37FF"/>
    <w:rsid w:val="005C4244"/>
    <w:rsid w:val="005D10C6"/>
    <w:rsid w:val="005D22C2"/>
    <w:rsid w:val="005D4043"/>
    <w:rsid w:val="005E2494"/>
    <w:rsid w:val="005E2B8B"/>
    <w:rsid w:val="005E3D2A"/>
    <w:rsid w:val="005E696E"/>
    <w:rsid w:val="005E71FA"/>
    <w:rsid w:val="005E77BB"/>
    <w:rsid w:val="005F0033"/>
    <w:rsid w:val="005F0497"/>
    <w:rsid w:val="005F0A14"/>
    <w:rsid w:val="005F1079"/>
    <w:rsid w:val="005F30F0"/>
    <w:rsid w:val="005F3A08"/>
    <w:rsid w:val="005F48C6"/>
    <w:rsid w:val="005F7917"/>
    <w:rsid w:val="006006DF"/>
    <w:rsid w:val="006007E4"/>
    <w:rsid w:val="00600B0A"/>
    <w:rsid w:val="0060167E"/>
    <w:rsid w:val="0060258B"/>
    <w:rsid w:val="00603339"/>
    <w:rsid w:val="00610175"/>
    <w:rsid w:val="006108A0"/>
    <w:rsid w:val="00610B34"/>
    <w:rsid w:val="006129A3"/>
    <w:rsid w:val="00612B4E"/>
    <w:rsid w:val="00613B6D"/>
    <w:rsid w:val="00613DBE"/>
    <w:rsid w:val="00617DD2"/>
    <w:rsid w:val="006227E7"/>
    <w:rsid w:val="00622FA3"/>
    <w:rsid w:val="006238B3"/>
    <w:rsid w:val="00624773"/>
    <w:rsid w:val="006261E4"/>
    <w:rsid w:val="00627F42"/>
    <w:rsid w:val="00631F4A"/>
    <w:rsid w:val="006401F9"/>
    <w:rsid w:val="00641784"/>
    <w:rsid w:val="00641924"/>
    <w:rsid w:val="006428E7"/>
    <w:rsid w:val="006444BB"/>
    <w:rsid w:val="006453A5"/>
    <w:rsid w:val="00645E60"/>
    <w:rsid w:val="00647433"/>
    <w:rsid w:val="00647CC8"/>
    <w:rsid w:val="00650F5B"/>
    <w:rsid w:val="006518A8"/>
    <w:rsid w:val="00651E40"/>
    <w:rsid w:val="00652216"/>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6B3"/>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5195"/>
    <w:rsid w:val="006E52C7"/>
    <w:rsid w:val="006E6D2E"/>
    <w:rsid w:val="006E7872"/>
    <w:rsid w:val="006E7B6C"/>
    <w:rsid w:val="006F285A"/>
    <w:rsid w:val="006F293D"/>
    <w:rsid w:val="006F359D"/>
    <w:rsid w:val="006F3807"/>
    <w:rsid w:val="006F3891"/>
    <w:rsid w:val="006F3D28"/>
    <w:rsid w:val="006F48BC"/>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B3"/>
    <w:rsid w:val="00733F08"/>
    <w:rsid w:val="00734363"/>
    <w:rsid w:val="007344FE"/>
    <w:rsid w:val="00734542"/>
    <w:rsid w:val="007378EC"/>
    <w:rsid w:val="00742AB9"/>
    <w:rsid w:val="00743497"/>
    <w:rsid w:val="007454B0"/>
    <w:rsid w:val="00747C51"/>
    <w:rsid w:val="00747E1B"/>
    <w:rsid w:val="00753A8E"/>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3066"/>
    <w:rsid w:val="0078424F"/>
    <w:rsid w:val="007842D3"/>
    <w:rsid w:val="007843E1"/>
    <w:rsid w:val="00787259"/>
    <w:rsid w:val="0078797F"/>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182C"/>
    <w:rsid w:val="007C3C6A"/>
    <w:rsid w:val="007C50B0"/>
    <w:rsid w:val="007C5574"/>
    <w:rsid w:val="007C6186"/>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925"/>
    <w:rsid w:val="00824D67"/>
    <w:rsid w:val="00825CCA"/>
    <w:rsid w:val="0083114B"/>
    <w:rsid w:val="0083166A"/>
    <w:rsid w:val="00834390"/>
    <w:rsid w:val="00834F26"/>
    <w:rsid w:val="00834FE2"/>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1F36"/>
    <w:rsid w:val="0089244A"/>
    <w:rsid w:val="00894E95"/>
    <w:rsid w:val="00895705"/>
    <w:rsid w:val="00897410"/>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3434"/>
    <w:rsid w:val="008D44ED"/>
    <w:rsid w:val="008D5275"/>
    <w:rsid w:val="008E0EBB"/>
    <w:rsid w:val="008E0EF1"/>
    <w:rsid w:val="008E0F62"/>
    <w:rsid w:val="008E102C"/>
    <w:rsid w:val="008E2B3D"/>
    <w:rsid w:val="008E564A"/>
    <w:rsid w:val="008E63DC"/>
    <w:rsid w:val="008E64C7"/>
    <w:rsid w:val="008E75FB"/>
    <w:rsid w:val="008F203E"/>
    <w:rsid w:val="008F2379"/>
    <w:rsid w:val="008F23CB"/>
    <w:rsid w:val="008F3155"/>
    <w:rsid w:val="009007B7"/>
    <w:rsid w:val="0090125C"/>
    <w:rsid w:val="00902644"/>
    <w:rsid w:val="00902CE0"/>
    <w:rsid w:val="009034ED"/>
    <w:rsid w:val="00904B7F"/>
    <w:rsid w:val="009051DC"/>
    <w:rsid w:val="00905B45"/>
    <w:rsid w:val="00912548"/>
    <w:rsid w:val="00913563"/>
    <w:rsid w:val="0091372B"/>
    <w:rsid w:val="0091451C"/>
    <w:rsid w:val="0091455F"/>
    <w:rsid w:val="00914FF6"/>
    <w:rsid w:val="00915101"/>
    <w:rsid w:val="009153B9"/>
    <w:rsid w:val="00915B2B"/>
    <w:rsid w:val="00916C6D"/>
    <w:rsid w:val="0092341E"/>
    <w:rsid w:val="00926A15"/>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64AB"/>
    <w:rsid w:val="00967196"/>
    <w:rsid w:val="00967A7C"/>
    <w:rsid w:val="00970176"/>
    <w:rsid w:val="009708B6"/>
    <w:rsid w:val="00972235"/>
    <w:rsid w:val="009731F5"/>
    <w:rsid w:val="009735BC"/>
    <w:rsid w:val="009736A4"/>
    <w:rsid w:val="00973D52"/>
    <w:rsid w:val="00976D78"/>
    <w:rsid w:val="00982BB2"/>
    <w:rsid w:val="009830B1"/>
    <w:rsid w:val="009843C1"/>
    <w:rsid w:val="00984408"/>
    <w:rsid w:val="00984FA9"/>
    <w:rsid w:val="009857BE"/>
    <w:rsid w:val="00987064"/>
    <w:rsid w:val="0098746D"/>
    <w:rsid w:val="00987678"/>
    <w:rsid w:val="009900B0"/>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1037"/>
    <w:rsid w:val="00A04FD2"/>
    <w:rsid w:val="00A117CA"/>
    <w:rsid w:val="00A125ED"/>
    <w:rsid w:val="00A14288"/>
    <w:rsid w:val="00A14C0D"/>
    <w:rsid w:val="00A1518A"/>
    <w:rsid w:val="00A20F0C"/>
    <w:rsid w:val="00A22324"/>
    <w:rsid w:val="00A23BDB"/>
    <w:rsid w:val="00A256E2"/>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1EC"/>
    <w:rsid w:val="00AA0922"/>
    <w:rsid w:val="00AA12E7"/>
    <w:rsid w:val="00AA226E"/>
    <w:rsid w:val="00AA37A3"/>
    <w:rsid w:val="00AA4987"/>
    <w:rsid w:val="00AA4CD6"/>
    <w:rsid w:val="00AA55CC"/>
    <w:rsid w:val="00AA7448"/>
    <w:rsid w:val="00AB178A"/>
    <w:rsid w:val="00AB22BF"/>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0DBE"/>
    <w:rsid w:val="00B61521"/>
    <w:rsid w:val="00B63F55"/>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A05B2"/>
    <w:rsid w:val="00BA29EF"/>
    <w:rsid w:val="00BA4D77"/>
    <w:rsid w:val="00BA531D"/>
    <w:rsid w:val="00BA7AA7"/>
    <w:rsid w:val="00BB3724"/>
    <w:rsid w:val="00BB3E05"/>
    <w:rsid w:val="00BB3E99"/>
    <w:rsid w:val="00BB4255"/>
    <w:rsid w:val="00BB4C3B"/>
    <w:rsid w:val="00BB5FA8"/>
    <w:rsid w:val="00BB615E"/>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0E57"/>
    <w:rsid w:val="00C41F43"/>
    <w:rsid w:val="00C437F8"/>
    <w:rsid w:val="00C448CF"/>
    <w:rsid w:val="00C456CF"/>
    <w:rsid w:val="00C4689C"/>
    <w:rsid w:val="00C46B3D"/>
    <w:rsid w:val="00C47548"/>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D0D49"/>
    <w:rsid w:val="00CD13C9"/>
    <w:rsid w:val="00CD2A7C"/>
    <w:rsid w:val="00CD4B12"/>
    <w:rsid w:val="00CD632E"/>
    <w:rsid w:val="00CD6B2E"/>
    <w:rsid w:val="00CD718B"/>
    <w:rsid w:val="00CE020E"/>
    <w:rsid w:val="00CE10E5"/>
    <w:rsid w:val="00CE148C"/>
    <w:rsid w:val="00CE3931"/>
    <w:rsid w:val="00CE54A6"/>
    <w:rsid w:val="00CE565E"/>
    <w:rsid w:val="00CE58D4"/>
    <w:rsid w:val="00CE5951"/>
    <w:rsid w:val="00CE5CC1"/>
    <w:rsid w:val="00CF2A1E"/>
    <w:rsid w:val="00CF316A"/>
    <w:rsid w:val="00CF472F"/>
    <w:rsid w:val="00CF4CA2"/>
    <w:rsid w:val="00CF76B7"/>
    <w:rsid w:val="00CF7725"/>
    <w:rsid w:val="00CF7B3F"/>
    <w:rsid w:val="00D01264"/>
    <w:rsid w:val="00D02456"/>
    <w:rsid w:val="00D048D8"/>
    <w:rsid w:val="00D07E43"/>
    <w:rsid w:val="00D10D45"/>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603DB"/>
    <w:rsid w:val="00D60DF5"/>
    <w:rsid w:val="00D620BC"/>
    <w:rsid w:val="00D62D4D"/>
    <w:rsid w:val="00D644D4"/>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3B29"/>
    <w:rsid w:val="00E651D0"/>
    <w:rsid w:val="00E65DCE"/>
    <w:rsid w:val="00E675D0"/>
    <w:rsid w:val="00E67C92"/>
    <w:rsid w:val="00E712C0"/>
    <w:rsid w:val="00E717B8"/>
    <w:rsid w:val="00E71864"/>
    <w:rsid w:val="00E733D4"/>
    <w:rsid w:val="00E74483"/>
    <w:rsid w:val="00E7515F"/>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6121"/>
    <w:rsid w:val="00EC6318"/>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AEF"/>
    <w:rsid w:val="00F03B8E"/>
    <w:rsid w:val="00F065EC"/>
    <w:rsid w:val="00F101AB"/>
    <w:rsid w:val="00F1150A"/>
    <w:rsid w:val="00F12F95"/>
    <w:rsid w:val="00F13B4A"/>
    <w:rsid w:val="00F14C26"/>
    <w:rsid w:val="00F14F85"/>
    <w:rsid w:val="00F1512C"/>
    <w:rsid w:val="00F1537C"/>
    <w:rsid w:val="00F15687"/>
    <w:rsid w:val="00F201FA"/>
    <w:rsid w:val="00F21083"/>
    <w:rsid w:val="00F21CFC"/>
    <w:rsid w:val="00F23F46"/>
    <w:rsid w:val="00F268D2"/>
    <w:rsid w:val="00F30463"/>
    <w:rsid w:val="00F320BD"/>
    <w:rsid w:val="00F32AA9"/>
    <w:rsid w:val="00F3402A"/>
    <w:rsid w:val="00F347A1"/>
    <w:rsid w:val="00F35045"/>
    <w:rsid w:val="00F364CA"/>
    <w:rsid w:val="00F36E5B"/>
    <w:rsid w:val="00F40865"/>
    <w:rsid w:val="00F40B36"/>
    <w:rsid w:val="00F41916"/>
    <w:rsid w:val="00F4269F"/>
    <w:rsid w:val="00F43AF5"/>
    <w:rsid w:val="00F47A4A"/>
    <w:rsid w:val="00F52561"/>
    <w:rsid w:val="00F55D6E"/>
    <w:rsid w:val="00F55EAB"/>
    <w:rsid w:val="00F56E52"/>
    <w:rsid w:val="00F570CA"/>
    <w:rsid w:val="00F5785F"/>
    <w:rsid w:val="00F612AE"/>
    <w:rsid w:val="00F62FB6"/>
    <w:rsid w:val="00F63D92"/>
    <w:rsid w:val="00F67356"/>
    <w:rsid w:val="00F67731"/>
    <w:rsid w:val="00F67B58"/>
    <w:rsid w:val="00F7147B"/>
    <w:rsid w:val="00F71B6F"/>
    <w:rsid w:val="00F72DD6"/>
    <w:rsid w:val="00F73901"/>
    <w:rsid w:val="00F763F3"/>
    <w:rsid w:val="00F80A9C"/>
    <w:rsid w:val="00F81C5D"/>
    <w:rsid w:val="00F8629F"/>
    <w:rsid w:val="00F86CF8"/>
    <w:rsid w:val="00F87234"/>
    <w:rsid w:val="00F914E1"/>
    <w:rsid w:val="00F93704"/>
    <w:rsid w:val="00F9567F"/>
    <w:rsid w:val="00F96A2C"/>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BB37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3724"/>
    <w:rPr>
      <w:rFonts w:ascii="宋体" w:eastAsia="宋体" w:hAnsi="宋体" w:cs="宋体"/>
      <w:b/>
      <w:bCs/>
      <w:kern w:val="36"/>
      <w:sz w:val="48"/>
      <w:szCs w:val="48"/>
    </w:rPr>
  </w:style>
  <w:style w:type="character" w:styleId="a3">
    <w:name w:val="Hyperlink"/>
    <w:basedOn w:val="a0"/>
    <w:uiPriority w:val="99"/>
    <w:semiHidden/>
    <w:unhideWhenUsed/>
    <w:rsid w:val="00BB3724"/>
    <w:rPr>
      <w:color w:val="0000FF"/>
      <w:u w:val="single"/>
    </w:rPr>
  </w:style>
  <w:style w:type="character" w:customStyle="1" w:styleId="normal105">
    <w:name w:val="normal105"/>
    <w:basedOn w:val="a0"/>
    <w:rsid w:val="00BB3724"/>
  </w:style>
  <w:style w:type="paragraph" w:styleId="a4">
    <w:name w:val="Normal (Web)"/>
    <w:basedOn w:val="a"/>
    <w:uiPriority w:val="99"/>
    <w:semiHidden/>
    <w:unhideWhenUsed/>
    <w:rsid w:val="00BB37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7975617">
      <w:bodyDiv w:val="1"/>
      <w:marLeft w:val="0"/>
      <w:marRight w:val="0"/>
      <w:marTop w:val="0"/>
      <w:marBottom w:val="0"/>
      <w:divBdr>
        <w:top w:val="none" w:sz="0" w:space="0" w:color="auto"/>
        <w:left w:val="none" w:sz="0" w:space="0" w:color="auto"/>
        <w:bottom w:val="none" w:sz="0" w:space="0" w:color="auto"/>
        <w:right w:val="none" w:sz="0" w:space="0" w:color="auto"/>
      </w:divBdr>
      <w:divsChild>
        <w:div w:id="1056860442">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550</Words>
  <Characters>3136</Characters>
  <Application>Microsoft Office Word</Application>
  <DocSecurity>0</DocSecurity>
  <Lines>26</Lines>
  <Paragraphs>7</Paragraphs>
  <ScaleCrop>false</ScaleCrop>
  <Company>Lenovo</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2020-09-11T03:03:00Z</dcterms:created>
  <dcterms:modified xsi:type="dcterms:W3CDTF">2020-09-11T03:12:00Z</dcterms:modified>
</cp:coreProperties>
</file>